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086" w:type="dxa"/>
        <w:tblLook w:val="04A0" w:firstRow="1" w:lastRow="0" w:firstColumn="1" w:lastColumn="0" w:noHBand="0" w:noVBand="1"/>
      </w:tblPr>
      <w:tblGrid>
        <w:gridCol w:w="9086"/>
      </w:tblGrid>
      <w:tr w:rsidR="00D152CA" w:rsidRPr="00D152CA" w14:paraId="773E0712" w14:textId="77777777" w:rsidTr="00D152CA">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9086" w:type="dxa"/>
          </w:tcPr>
          <w:p w14:paraId="60B0BC8B" w14:textId="77777777" w:rsidR="00D152CA" w:rsidRPr="001B61D8" w:rsidRDefault="00D152CA" w:rsidP="00606C4C">
            <w:pPr>
              <w:jc w:val="center"/>
              <w:rPr>
                <w:rFonts w:ascii="Arial" w:hAnsi="Arial" w:cs="Arial"/>
                <w:sz w:val="28"/>
                <w:szCs w:val="28"/>
              </w:rPr>
            </w:pPr>
            <w:r w:rsidRPr="001B61D8">
              <w:rPr>
                <w:rFonts w:ascii="Arial" w:hAnsi="Arial" w:cs="Arial"/>
                <w:sz w:val="28"/>
                <w:szCs w:val="28"/>
              </w:rPr>
              <w:t>Step to Independence</w:t>
            </w:r>
          </w:p>
        </w:tc>
      </w:tr>
      <w:tr w:rsidR="00D152CA" w:rsidRPr="00D152CA" w14:paraId="663BE9CF" w14:textId="77777777" w:rsidTr="00D152CA">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086" w:type="dxa"/>
          </w:tcPr>
          <w:p w14:paraId="21A230EE" w14:textId="77777777" w:rsidR="00D152CA" w:rsidRPr="001B61D8" w:rsidRDefault="00D152CA" w:rsidP="00606C4C">
            <w:pPr>
              <w:jc w:val="center"/>
              <w:rPr>
                <w:rFonts w:ascii="Arial" w:hAnsi="Arial" w:cs="Arial"/>
                <w:sz w:val="28"/>
                <w:szCs w:val="28"/>
              </w:rPr>
            </w:pPr>
            <w:r w:rsidRPr="001B61D8">
              <w:rPr>
                <w:rFonts w:ascii="Arial" w:hAnsi="Arial" w:cs="Arial"/>
                <w:sz w:val="28"/>
                <w:szCs w:val="28"/>
              </w:rPr>
              <w:t>Accommodation Referral Form</w:t>
            </w:r>
          </w:p>
        </w:tc>
      </w:tr>
    </w:tbl>
    <w:p w14:paraId="19E0CB78" w14:textId="0EEA6FED" w:rsidR="00B04E3C" w:rsidRDefault="00B04E3C" w:rsidP="00D152CA"/>
    <w:tbl>
      <w:tblPr>
        <w:tblStyle w:val="TableGrid3"/>
        <w:tblW w:w="8022" w:type="dxa"/>
        <w:tblInd w:w="533" w:type="dxa"/>
        <w:tblLayout w:type="fixed"/>
        <w:tblLook w:val="04A0" w:firstRow="1" w:lastRow="0" w:firstColumn="1" w:lastColumn="0" w:noHBand="0" w:noVBand="1"/>
      </w:tblPr>
      <w:tblGrid>
        <w:gridCol w:w="1856"/>
        <w:gridCol w:w="1856"/>
        <w:gridCol w:w="1856"/>
        <w:gridCol w:w="2454"/>
      </w:tblGrid>
      <w:tr w:rsidR="00EA245A" w:rsidRPr="00C14FBB" w14:paraId="33525ECC" w14:textId="77777777" w:rsidTr="00EA245A">
        <w:trPr>
          <w:trHeight w:val="736"/>
        </w:trPr>
        <w:tc>
          <w:tcPr>
            <w:tcW w:w="1856" w:type="dxa"/>
          </w:tcPr>
          <w:p w14:paraId="4ABFBA2A" w14:textId="77777777" w:rsidR="00EA245A" w:rsidRPr="00C14FBB" w:rsidRDefault="00EA245A" w:rsidP="00C14FBB">
            <w:pPr>
              <w:widowControl w:val="0"/>
              <w:spacing w:line="276" w:lineRule="auto"/>
              <w:rPr>
                <w:color w:val="000000"/>
                <w:highlight w:val="white"/>
              </w:rPr>
            </w:pPr>
            <w:r w:rsidRPr="00C14FBB">
              <w:rPr>
                <w:color w:val="000000"/>
                <w:highlight w:val="white"/>
              </w:rPr>
              <w:t>NRPF</w:t>
            </w:r>
          </w:p>
        </w:tc>
        <w:tc>
          <w:tcPr>
            <w:tcW w:w="1856" w:type="dxa"/>
          </w:tcPr>
          <w:p w14:paraId="3855ADE2" w14:textId="1E0C96DD" w:rsidR="00EA245A" w:rsidRPr="00C14FBB" w:rsidRDefault="00EA245A" w:rsidP="00C14FBB">
            <w:pPr>
              <w:widowControl w:val="0"/>
              <w:spacing w:line="276" w:lineRule="auto"/>
              <w:rPr>
                <w:color w:val="000000"/>
                <w:highlight w:val="white"/>
              </w:rPr>
            </w:pPr>
            <w:r w:rsidRPr="001B61D8">
              <w:rPr>
                <w:color w:val="000000"/>
                <w:highlight w:val="white"/>
              </w:rPr>
              <w:t xml:space="preserve">Emergency/ Nightly </w:t>
            </w:r>
          </w:p>
        </w:tc>
        <w:tc>
          <w:tcPr>
            <w:tcW w:w="1856" w:type="dxa"/>
          </w:tcPr>
          <w:p w14:paraId="49FC7BA9" w14:textId="75586778" w:rsidR="00EA245A" w:rsidRPr="00C14FBB" w:rsidRDefault="00EA245A" w:rsidP="00C14FBB">
            <w:pPr>
              <w:widowControl w:val="0"/>
              <w:spacing w:line="276" w:lineRule="auto"/>
              <w:rPr>
                <w:color w:val="000000"/>
                <w:highlight w:val="white"/>
              </w:rPr>
            </w:pPr>
            <w:r w:rsidRPr="00C14FBB">
              <w:rPr>
                <w:color w:val="000000"/>
                <w:highlight w:val="white"/>
              </w:rPr>
              <w:t xml:space="preserve">18+ </w:t>
            </w:r>
            <w:r w:rsidRPr="001B61D8">
              <w:rPr>
                <w:color w:val="000000"/>
                <w:highlight w:val="white"/>
              </w:rPr>
              <w:t xml:space="preserve">Stand-alone accommodation </w:t>
            </w:r>
          </w:p>
        </w:tc>
        <w:tc>
          <w:tcPr>
            <w:tcW w:w="2454" w:type="dxa"/>
          </w:tcPr>
          <w:p w14:paraId="4B3FB32B" w14:textId="1B50ECFD" w:rsidR="00EA245A" w:rsidRPr="001B61D8" w:rsidRDefault="00EA245A" w:rsidP="00C14FBB">
            <w:pPr>
              <w:widowControl w:val="0"/>
              <w:spacing w:line="276" w:lineRule="auto"/>
              <w:rPr>
                <w:color w:val="000000"/>
                <w:highlight w:val="white"/>
              </w:rPr>
            </w:pPr>
            <w:r w:rsidRPr="00C14FBB">
              <w:rPr>
                <w:color w:val="000000"/>
                <w:highlight w:val="white"/>
              </w:rPr>
              <w:t>Mother &amp; Baby</w:t>
            </w:r>
            <w:r w:rsidR="001B61D8" w:rsidRPr="001B61D8">
              <w:rPr>
                <w:color w:val="000000"/>
                <w:highlight w:val="white"/>
              </w:rPr>
              <w:t xml:space="preserve"> unit</w:t>
            </w:r>
          </w:p>
          <w:p w14:paraId="7620E3F3" w14:textId="41EE62FE" w:rsidR="00EA245A" w:rsidRPr="00C14FBB" w:rsidRDefault="00EA245A" w:rsidP="00C14FBB">
            <w:pPr>
              <w:widowControl w:val="0"/>
              <w:spacing w:line="276" w:lineRule="auto"/>
              <w:rPr>
                <w:color w:val="000000"/>
                <w:highlight w:val="white"/>
              </w:rPr>
            </w:pPr>
          </w:p>
        </w:tc>
      </w:tr>
      <w:tr w:rsidR="00EA245A" w:rsidRPr="00C14FBB" w14:paraId="7A2E1B03" w14:textId="77777777" w:rsidTr="00EA245A">
        <w:trPr>
          <w:trHeight w:val="189"/>
        </w:trPr>
        <w:tc>
          <w:tcPr>
            <w:tcW w:w="1856" w:type="dxa"/>
          </w:tcPr>
          <w:p w14:paraId="7A0B8D86" w14:textId="77777777" w:rsidR="00EA245A" w:rsidRPr="00C14FBB" w:rsidRDefault="00EA245A" w:rsidP="00C14FBB">
            <w:pPr>
              <w:widowControl w:val="0"/>
              <w:spacing w:line="276" w:lineRule="auto"/>
              <w:rPr>
                <w:color w:val="000000"/>
                <w:sz w:val="20"/>
                <w:szCs w:val="20"/>
                <w:highlight w:val="white"/>
              </w:rPr>
            </w:pPr>
          </w:p>
          <w:p w14:paraId="28415095" w14:textId="77777777" w:rsidR="00EA245A" w:rsidRPr="00C14FBB" w:rsidRDefault="00EA245A" w:rsidP="00C14FBB">
            <w:pPr>
              <w:widowControl w:val="0"/>
              <w:spacing w:line="276" w:lineRule="auto"/>
              <w:rPr>
                <w:color w:val="000000"/>
                <w:sz w:val="20"/>
                <w:szCs w:val="20"/>
                <w:highlight w:val="white"/>
              </w:rPr>
            </w:pPr>
          </w:p>
        </w:tc>
        <w:tc>
          <w:tcPr>
            <w:tcW w:w="1856" w:type="dxa"/>
          </w:tcPr>
          <w:p w14:paraId="6CBD2431" w14:textId="77777777" w:rsidR="00EA245A" w:rsidRPr="00C14FBB" w:rsidRDefault="00EA245A" w:rsidP="00C14FBB">
            <w:pPr>
              <w:widowControl w:val="0"/>
              <w:spacing w:line="276" w:lineRule="auto"/>
              <w:rPr>
                <w:color w:val="000000"/>
                <w:sz w:val="20"/>
                <w:szCs w:val="20"/>
                <w:highlight w:val="white"/>
              </w:rPr>
            </w:pPr>
          </w:p>
        </w:tc>
        <w:tc>
          <w:tcPr>
            <w:tcW w:w="1856" w:type="dxa"/>
          </w:tcPr>
          <w:p w14:paraId="2F225141" w14:textId="77777777" w:rsidR="00EA245A" w:rsidRPr="00C14FBB" w:rsidRDefault="00EA245A" w:rsidP="00C14FBB">
            <w:pPr>
              <w:widowControl w:val="0"/>
              <w:spacing w:line="276" w:lineRule="auto"/>
              <w:rPr>
                <w:color w:val="000000"/>
                <w:sz w:val="20"/>
                <w:szCs w:val="20"/>
                <w:highlight w:val="white"/>
              </w:rPr>
            </w:pPr>
          </w:p>
        </w:tc>
        <w:tc>
          <w:tcPr>
            <w:tcW w:w="2454" w:type="dxa"/>
          </w:tcPr>
          <w:p w14:paraId="5294025A" w14:textId="77777777" w:rsidR="00EA245A" w:rsidRPr="00C14FBB" w:rsidRDefault="00EA245A" w:rsidP="00C14FBB">
            <w:pPr>
              <w:widowControl w:val="0"/>
              <w:spacing w:line="276" w:lineRule="auto"/>
              <w:rPr>
                <w:color w:val="000000"/>
                <w:sz w:val="20"/>
                <w:szCs w:val="20"/>
                <w:highlight w:val="white"/>
              </w:rPr>
            </w:pPr>
          </w:p>
        </w:tc>
      </w:tr>
    </w:tbl>
    <w:p w14:paraId="52D4985C" w14:textId="77777777" w:rsidR="00C14FBB" w:rsidRDefault="00C14FBB" w:rsidP="00D152CA"/>
    <w:p w14:paraId="5F943934" w14:textId="77777777" w:rsidR="00C14FBB" w:rsidRDefault="00C14FBB" w:rsidP="00EA245A">
      <w:pPr>
        <w:widowControl w:val="0"/>
        <w:pBdr>
          <w:top w:val="nil"/>
          <w:left w:val="nil"/>
          <w:bottom w:val="nil"/>
          <w:right w:val="nil"/>
          <w:between w:val="nil"/>
        </w:pBdr>
        <w:spacing w:after="0" w:line="240" w:lineRule="auto"/>
        <w:rPr>
          <w:rFonts w:ascii="Arial" w:eastAsia="Arial" w:hAnsi="Arial" w:cs="Arial"/>
          <w:b/>
          <w:color w:val="000000"/>
          <w:sz w:val="20"/>
          <w:szCs w:val="20"/>
          <w:highlight w:val="white"/>
          <w:lang w:eastAsia="en-GB"/>
        </w:rPr>
      </w:pPr>
    </w:p>
    <w:tbl>
      <w:tblPr>
        <w:tblStyle w:val="TableGrid1"/>
        <w:tblpPr w:leftFromText="180" w:rightFromText="180" w:vertAnchor="text" w:horzAnchor="margin" w:tblpY="104"/>
        <w:tblW w:w="9216" w:type="dxa"/>
        <w:tblLayout w:type="fixed"/>
        <w:tblLook w:val="04A0" w:firstRow="1" w:lastRow="0" w:firstColumn="1" w:lastColumn="0" w:noHBand="0" w:noVBand="1"/>
      </w:tblPr>
      <w:tblGrid>
        <w:gridCol w:w="3222"/>
        <w:gridCol w:w="5994"/>
      </w:tblGrid>
      <w:tr w:rsidR="00EA245A" w:rsidRPr="00D152CA" w14:paraId="1211D913" w14:textId="77777777" w:rsidTr="00EA245A">
        <w:trPr>
          <w:trHeight w:val="566"/>
        </w:trPr>
        <w:tc>
          <w:tcPr>
            <w:tcW w:w="3222" w:type="dxa"/>
          </w:tcPr>
          <w:p w14:paraId="1567D0A2" w14:textId="77777777" w:rsidR="00EA245A" w:rsidRPr="00C14FBB" w:rsidRDefault="00EA245A" w:rsidP="00EA245A">
            <w:pPr>
              <w:widowControl w:val="0"/>
              <w:spacing w:before="6" w:line="276" w:lineRule="auto"/>
              <w:rPr>
                <w:color w:val="000000"/>
                <w:sz w:val="20"/>
                <w:szCs w:val="20"/>
              </w:rPr>
            </w:pPr>
            <w:r w:rsidRPr="00C14FBB">
              <w:rPr>
                <w:color w:val="000000"/>
                <w:sz w:val="20"/>
                <w:szCs w:val="20"/>
              </w:rPr>
              <w:t>Date of referral</w:t>
            </w:r>
          </w:p>
          <w:p w14:paraId="4ABB81EF" w14:textId="77777777" w:rsidR="00EA245A" w:rsidRPr="00D152CA" w:rsidRDefault="00EA245A" w:rsidP="00EA245A">
            <w:pPr>
              <w:widowControl w:val="0"/>
              <w:spacing w:before="6" w:line="276" w:lineRule="auto"/>
              <w:rPr>
                <w:color w:val="000000"/>
                <w:sz w:val="20"/>
                <w:szCs w:val="20"/>
                <w:highlight w:val="white"/>
              </w:rPr>
            </w:pPr>
            <w:r w:rsidRPr="00C14FBB">
              <w:rPr>
                <w:color w:val="000000"/>
                <w:sz w:val="20"/>
                <w:szCs w:val="20"/>
              </w:rPr>
              <w:tab/>
            </w:r>
          </w:p>
        </w:tc>
        <w:tc>
          <w:tcPr>
            <w:tcW w:w="5994" w:type="dxa"/>
          </w:tcPr>
          <w:p w14:paraId="167498AD" w14:textId="77777777" w:rsidR="00EA245A" w:rsidRPr="00D152CA" w:rsidRDefault="00EA245A" w:rsidP="00EA245A">
            <w:pPr>
              <w:widowControl w:val="0"/>
              <w:spacing w:before="6" w:line="276" w:lineRule="auto"/>
              <w:rPr>
                <w:color w:val="000000"/>
                <w:sz w:val="20"/>
                <w:szCs w:val="20"/>
                <w:highlight w:val="white"/>
              </w:rPr>
            </w:pPr>
          </w:p>
        </w:tc>
      </w:tr>
      <w:tr w:rsidR="00EA245A" w:rsidRPr="00D152CA" w14:paraId="4D17B926" w14:textId="77777777" w:rsidTr="00EA245A">
        <w:trPr>
          <w:trHeight w:val="566"/>
        </w:trPr>
        <w:tc>
          <w:tcPr>
            <w:tcW w:w="3222" w:type="dxa"/>
          </w:tcPr>
          <w:p w14:paraId="51C17888" w14:textId="77777777" w:rsidR="00EA245A" w:rsidRPr="00D152CA" w:rsidRDefault="00EA245A" w:rsidP="00EA245A">
            <w:pPr>
              <w:widowControl w:val="0"/>
              <w:spacing w:before="6" w:line="276" w:lineRule="auto"/>
              <w:rPr>
                <w:color w:val="000000"/>
                <w:sz w:val="20"/>
                <w:szCs w:val="20"/>
                <w:highlight w:val="white"/>
              </w:rPr>
            </w:pPr>
            <w:r w:rsidRPr="00D152CA">
              <w:rPr>
                <w:color w:val="000000"/>
                <w:sz w:val="20"/>
                <w:szCs w:val="20"/>
                <w:highlight w:val="white"/>
              </w:rPr>
              <w:t>Referrer Name</w:t>
            </w:r>
          </w:p>
        </w:tc>
        <w:tc>
          <w:tcPr>
            <w:tcW w:w="5994" w:type="dxa"/>
          </w:tcPr>
          <w:p w14:paraId="0639CFF4" w14:textId="77777777" w:rsidR="00EA245A" w:rsidRPr="00D152CA" w:rsidRDefault="00EA245A" w:rsidP="00EA245A">
            <w:pPr>
              <w:widowControl w:val="0"/>
              <w:spacing w:before="6" w:line="276" w:lineRule="auto"/>
              <w:rPr>
                <w:color w:val="000000"/>
                <w:sz w:val="20"/>
                <w:szCs w:val="20"/>
                <w:highlight w:val="white"/>
              </w:rPr>
            </w:pPr>
          </w:p>
          <w:p w14:paraId="72EB6F3F" w14:textId="77777777" w:rsidR="00EA245A" w:rsidRPr="00D152CA" w:rsidRDefault="00EA245A" w:rsidP="00EA245A">
            <w:pPr>
              <w:widowControl w:val="0"/>
              <w:spacing w:before="6" w:line="276" w:lineRule="auto"/>
              <w:rPr>
                <w:color w:val="000000"/>
                <w:sz w:val="20"/>
                <w:szCs w:val="20"/>
                <w:highlight w:val="white"/>
              </w:rPr>
            </w:pPr>
          </w:p>
        </w:tc>
      </w:tr>
      <w:tr w:rsidR="00EA245A" w:rsidRPr="00D152CA" w14:paraId="129222CF" w14:textId="77777777" w:rsidTr="00EA245A">
        <w:trPr>
          <w:trHeight w:val="566"/>
        </w:trPr>
        <w:tc>
          <w:tcPr>
            <w:tcW w:w="3222" w:type="dxa"/>
          </w:tcPr>
          <w:p w14:paraId="2226CAFC" w14:textId="77777777" w:rsidR="00EA245A" w:rsidRPr="00D152CA" w:rsidRDefault="00EA245A" w:rsidP="00EA245A">
            <w:pPr>
              <w:widowControl w:val="0"/>
              <w:spacing w:before="6" w:line="276" w:lineRule="auto"/>
              <w:rPr>
                <w:color w:val="000000"/>
                <w:sz w:val="20"/>
                <w:szCs w:val="20"/>
                <w:highlight w:val="white"/>
              </w:rPr>
            </w:pPr>
            <w:r w:rsidRPr="00D152CA">
              <w:rPr>
                <w:color w:val="000000"/>
                <w:sz w:val="20"/>
                <w:szCs w:val="20"/>
                <w:highlight w:val="white"/>
              </w:rPr>
              <w:t>Referrer Job Title</w:t>
            </w:r>
          </w:p>
        </w:tc>
        <w:tc>
          <w:tcPr>
            <w:tcW w:w="5994" w:type="dxa"/>
          </w:tcPr>
          <w:p w14:paraId="4545F9C4" w14:textId="77777777" w:rsidR="00EA245A" w:rsidRPr="00D152CA" w:rsidRDefault="00EA245A" w:rsidP="00EA245A">
            <w:pPr>
              <w:widowControl w:val="0"/>
              <w:spacing w:before="6" w:line="276" w:lineRule="auto"/>
              <w:rPr>
                <w:color w:val="000000"/>
                <w:sz w:val="20"/>
                <w:szCs w:val="20"/>
                <w:highlight w:val="white"/>
              </w:rPr>
            </w:pPr>
          </w:p>
          <w:p w14:paraId="288BB456" w14:textId="77777777" w:rsidR="00EA245A" w:rsidRPr="00D152CA" w:rsidRDefault="00EA245A" w:rsidP="00EA245A">
            <w:pPr>
              <w:widowControl w:val="0"/>
              <w:spacing w:before="6" w:line="276" w:lineRule="auto"/>
              <w:rPr>
                <w:color w:val="000000"/>
                <w:sz w:val="20"/>
                <w:szCs w:val="20"/>
                <w:highlight w:val="white"/>
              </w:rPr>
            </w:pPr>
          </w:p>
        </w:tc>
      </w:tr>
      <w:tr w:rsidR="00EA245A" w:rsidRPr="00D152CA" w14:paraId="52841D54" w14:textId="77777777" w:rsidTr="00EA245A">
        <w:trPr>
          <w:trHeight w:val="566"/>
        </w:trPr>
        <w:tc>
          <w:tcPr>
            <w:tcW w:w="3222" w:type="dxa"/>
          </w:tcPr>
          <w:p w14:paraId="0B4E1154" w14:textId="77777777" w:rsidR="00EA245A" w:rsidRPr="00D152CA" w:rsidRDefault="00EA245A" w:rsidP="00EA245A">
            <w:pPr>
              <w:widowControl w:val="0"/>
              <w:spacing w:before="6" w:line="276" w:lineRule="auto"/>
              <w:rPr>
                <w:color w:val="000000"/>
                <w:sz w:val="20"/>
                <w:szCs w:val="20"/>
                <w:highlight w:val="white"/>
              </w:rPr>
            </w:pPr>
            <w:r>
              <w:rPr>
                <w:color w:val="000000"/>
                <w:sz w:val="20"/>
                <w:szCs w:val="20"/>
                <w:highlight w:val="white"/>
              </w:rPr>
              <w:t xml:space="preserve">Local Authority </w:t>
            </w:r>
          </w:p>
        </w:tc>
        <w:tc>
          <w:tcPr>
            <w:tcW w:w="5994" w:type="dxa"/>
          </w:tcPr>
          <w:p w14:paraId="4CFB8AD9" w14:textId="77777777" w:rsidR="00EA245A" w:rsidRPr="00D152CA" w:rsidRDefault="00EA245A" w:rsidP="00EA245A">
            <w:pPr>
              <w:widowControl w:val="0"/>
              <w:spacing w:before="6" w:line="276" w:lineRule="auto"/>
              <w:rPr>
                <w:color w:val="000000"/>
                <w:sz w:val="20"/>
                <w:szCs w:val="20"/>
                <w:highlight w:val="white"/>
              </w:rPr>
            </w:pPr>
          </w:p>
          <w:p w14:paraId="690A7DAC" w14:textId="77777777" w:rsidR="00EA245A" w:rsidRPr="00D152CA" w:rsidRDefault="00EA245A" w:rsidP="00EA245A">
            <w:pPr>
              <w:widowControl w:val="0"/>
              <w:spacing w:before="6" w:line="276" w:lineRule="auto"/>
              <w:rPr>
                <w:color w:val="000000"/>
                <w:sz w:val="20"/>
                <w:szCs w:val="20"/>
                <w:highlight w:val="white"/>
              </w:rPr>
            </w:pPr>
          </w:p>
        </w:tc>
      </w:tr>
      <w:tr w:rsidR="00EA245A" w:rsidRPr="00D152CA" w14:paraId="2380EFFC" w14:textId="77777777" w:rsidTr="00EA245A">
        <w:trPr>
          <w:trHeight w:val="566"/>
        </w:trPr>
        <w:tc>
          <w:tcPr>
            <w:tcW w:w="3222" w:type="dxa"/>
          </w:tcPr>
          <w:p w14:paraId="3166044C" w14:textId="77777777" w:rsidR="00EA245A" w:rsidRPr="00D152CA" w:rsidRDefault="00EA245A" w:rsidP="00EA245A">
            <w:pPr>
              <w:widowControl w:val="0"/>
              <w:spacing w:before="6" w:line="276" w:lineRule="auto"/>
              <w:rPr>
                <w:color w:val="000000"/>
                <w:sz w:val="20"/>
                <w:szCs w:val="20"/>
                <w:highlight w:val="white"/>
              </w:rPr>
            </w:pPr>
            <w:r w:rsidRPr="00D152CA">
              <w:rPr>
                <w:color w:val="000000"/>
                <w:sz w:val="20"/>
                <w:szCs w:val="20"/>
                <w:highlight w:val="white"/>
              </w:rPr>
              <w:t xml:space="preserve">Social Worker </w:t>
            </w:r>
            <w:r>
              <w:rPr>
                <w:color w:val="000000"/>
                <w:sz w:val="20"/>
                <w:szCs w:val="20"/>
                <w:highlight w:val="white"/>
              </w:rPr>
              <w:t>contact information</w:t>
            </w:r>
            <w:r w:rsidRPr="00D152CA">
              <w:rPr>
                <w:color w:val="000000"/>
                <w:sz w:val="20"/>
                <w:szCs w:val="20"/>
                <w:highlight w:val="white"/>
              </w:rPr>
              <w:t xml:space="preserve"> (if applicable)</w:t>
            </w:r>
          </w:p>
          <w:p w14:paraId="31BF96DA" w14:textId="77777777" w:rsidR="00EA245A" w:rsidRPr="00D152CA" w:rsidRDefault="00EA245A" w:rsidP="00EA245A">
            <w:pPr>
              <w:widowControl w:val="0"/>
              <w:spacing w:before="6" w:line="276" w:lineRule="auto"/>
              <w:rPr>
                <w:color w:val="000000"/>
                <w:sz w:val="20"/>
                <w:szCs w:val="20"/>
                <w:highlight w:val="white"/>
              </w:rPr>
            </w:pPr>
          </w:p>
        </w:tc>
        <w:tc>
          <w:tcPr>
            <w:tcW w:w="5994" w:type="dxa"/>
          </w:tcPr>
          <w:p w14:paraId="1E0AE85D" w14:textId="77777777" w:rsidR="00EA245A" w:rsidRPr="00D152CA" w:rsidRDefault="00EA245A" w:rsidP="00EA245A">
            <w:pPr>
              <w:widowControl w:val="0"/>
              <w:spacing w:before="6" w:line="276" w:lineRule="auto"/>
              <w:rPr>
                <w:color w:val="000000"/>
                <w:sz w:val="20"/>
                <w:szCs w:val="20"/>
                <w:highlight w:val="white"/>
              </w:rPr>
            </w:pPr>
          </w:p>
        </w:tc>
      </w:tr>
      <w:tr w:rsidR="00EA245A" w:rsidRPr="00D152CA" w14:paraId="6EB155A4" w14:textId="77777777" w:rsidTr="00EA245A">
        <w:trPr>
          <w:trHeight w:val="566"/>
        </w:trPr>
        <w:tc>
          <w:tcPr>
            <w:tcW w:w="3222" w:type="dxa"/>
          </w:tcPr>
          <w:p w14:paraId="248352DE" w14:textId="77777777" w:rsidR="00EA245A" w:rsidRPr="00D152CA" w:rsidRDefault="00EA245A" w:rsidP="00EA245A">
            <w:pPr>
              <w:widowControl w:val="0"/>
              <w:spacing w:before="6" w:line="276" w:lineRule="auto"/>
              <w:rPr>
                <w:color w:val="000000"/>
                <w:sz w:val="20"/>
                <w:szCs w:val="20"/>
                <w:highlight w:val="white"/>
              </w:rPr>
            </w:pPr>
            <w:r w:rsidRPr="00D152CA">
              <w:rPr>
                <w:color w:val="000000"/>
                <w:sz w:val="20"/>
                <w:szCs w:val="20"/>
                <w:highlight w:val="white"/>
              </w:rPr>
              <w:t>Authorising Officer/Senior Manager</w:t>
            </w:r>
          </w:p>
        </w:tc>
        <w:tc>
          <w:tcPr>
            <w:tcW w:w="5994" w:type="dxa"/>
          </w:tcPr>
          <w:p w14:paraId="5D0ECA97" w14:textId="77777777" w:rsidR="00EA245A" w:rsidRPr="00D152CA" w:rsidRDefault="00EA245A" w:rsidP="00EA245A">
            <w:pPr>
              <w:widowControl w:val="0"/>
              <w:spacing w:before="6" w:line="276" w:lineRule="auto"/>
              <w:rPr>
                <w:color w:val="000000"/>
                <w:sz w:val="20"/>
                <w:szCs w:val="20"/>
                <w:highlight w:val="white"/>
              </w:rPr>
            </w:pPr>
          </w:p>
          <w:p w14:paraId="1B7EE8B0" w14:textId="77777777" w:rsidR="00EA245A" w:rsidRPr="00D152CA" w:rsidRDefault="00EA245A" w:rsidP="00EA245A">
            <w:pPr>
              <w:widowControl w:val="0"/>
              <w:spacing w:before="6" w:line="276" w:lineRule="auto"/>
              <w:rPr>
                <w:color w:val="000000"/>
                <w:sz w:val="20"/>
                <w:szCs w:val="20"/>
                <w:highlight w:val="white"/>
              </w:rPr>
            </w:pPr>
          </w:p>
        </w:tc>
      </w:tr>
      <w:tr w:rsidR="00EA245A" w:rsidRPr="00D152CA" w14:paraId="5D0D38B7" w14:textId="77777777" w:rsidTr="00EA245A">
        <w:trPr>
          <w:trHeight w:val="577"/>
        </w:trPr>
        <w:tc>
          <w:tcPr>
            <w:tcW w:w="3222" w:type="dxa"/>
          </w:tcPr>
          <w:p w14:paraId="242F6D24" w14:textId="77777777" w:rsidR="00EA245A" w:rsidRPr="00D152CA" w:rsidRDefault="00EA245A" w:rsidP="00EA245A">
            <w:pPr>
              <w:widowControl w:val="0"/>
              <w:spacing w:before="6" w:line="276" w:lineRule="auto"/>
              <w:rPr>
                <w:color w:val="000000"/>
                <w:sz w:val="20"/>
                <w:szCs w:val="20"/>
                <w:highlight w:val="white"/>
              </w:rPr>
            </w:pPr>
            <w:r w:rsidRPr="00D152CA">
              <w:rPr>
                <w:color w:val="000000"/>
                <w:sz w:val="20"/>
                <w:szCs w:val="20"/>
                <w:highlight w:val="white"/>
              </w:rPr>
              <w:t>Contact Number</w:t>
            </w:r>
          </w:p>
        </w:tc>
        <w:tc>
          <w:tcPr>
            <w:tcW w:w="5994" w:type="dxa"/>
          </w:tcPr>
          <w:p w14:paraId="4A7ABB98" w14:textId="77777777" w:rsidR="00EA245A" w:rsidRPr="00D152CA" w:rsidRDefault="00EA245A" w:rsidP="00EA245A">
            <w:pPr>
              <w:widowControl w:val="0"/>
              <w:spacing w:before="6" w:line="276" w:lineRule="auto"/>
              <w:rPr>
                <w:color w:val="000000"/>
                <w:sz w:val="20"/>
                <w:szCs w:val="20"/>
                <w:highlight w:val="white"/>
              </w:rPr>
            </w:pPr>
          </w:p>
          <w:p w14:paraId="617B94ED" w14:textId="77777777" w:rsidR="00EA245A" w:rsidRPr="00D152CA" w:rsidRDefault="00EA245A" w:rsidP="00EA245A">
            <w:pPr>
              <w:widowControl w:val="0"/>
              <w:spacing w:before="6" w:line="276" w:lineRule="auto"/>
              <w:rPr>
                <w:color w:val="000000"/>
                <w:sz w:val="20"/>
                <w:szCs w:val="20"/>
                <w:highlight w:val="white"/>
              </w:rPr>
            </w:pPr>
          </w:p>
        </w:tc>
      </w:tr>
      <w:tr w:rsidR="00EA245A" w:rsidRPr="00D152CA" w14:paraId="75B453CF" w14:textId="77777777" w:rsidTr="00EA245A">
        <w:trPr>
          <w:trHeight w:val="566"/>
        </w:trPr>
        <w:tc>
          <w:tcPr>
            <w:tcW w:w="3222" w:type="dxa"/>
          </w:tcPr>
          <w:p w14:paraId="5F459E8B" w14:textId="77777777" w:rsidR="00EA245A" w:rsidRPr="00D152CA" w:rsidRDefault="00EA245A" w:rsidP="00EA245A">
            <w:pPr>
              <w:widowControl w:val="0"/>
              <w:spacing w:before="6" w:line="276" w:lineRule="auto"/>
              <w:rPr>
                <w:color w:val="000000"/>
                <w:sz w:val="20"/>
                <w:szCs w:val="20"/>
                <w:highlight w:val="white"/>
              </w:rPr>
            </w:pPr>
            <w:r w:rsidRPr="00D152CA">
              <w:rPr>
                <w:color w:val="000000"/>
                <w:sz w:val="20"/>
                <w:szCs w:val="20"/>
                <w:highlight w:val="white"/>
              </w:rPr>
              <w:t>Contact Email</w:t>
            </w:r>
          </w:p>
        </w:tc>
        <w:tc>
          <w:tcPr>
            <w:tcW w:w="5994" w:type="dxa"/>
          </w:tcPr>
          <w:p w14:paraId="0CE02114" w14:textId="77777777" w:rsidR="00EA245A" w:rsidRPr="00D152CA" w:rsidRDefault="00EA245A" w:rsidP="00EA245A">
            <w:pPr>
              <w:widowControl w:val="0"/>
              <w:spacing w:before="6" w:line="276" w:lineRule="auto"/>
              <w:rPr>
                <w:color w:val="000000"/>
                <w:sz w:val="20"/>
                <w:szCs w:val="20"/>
                <w:highlight w:val="white"/>
              </w:rPr>
            </w:pPr>
          </w:p>
          <w:p w14:paraId="0D61A2EF" w14:textId="77777777" w:rsidR="00EA245A" w:rsidRPr="00D152CA" w:rsidRDefault="00EA245A" w:rsidP="00EA245A">
            <w:pPr>
              <w:widowControl w:val="0"/>
              <w:spacing w:before="6" w:line="276" w:lineRule="auto"/>
              <w:rPr>
                <w:color w:val="000000"/>
                <w:sz w:val="20"/>
                <w:szCs w:val="20"/>
                <w:highlight w:val="white"/>
              </w:rPr>
            </w:pPr>
          </w:p>
        </w:tc>
      </w:tr>
      <w:tr w:rsidR="00EA245A" w:rsidRPr="00D152CA" w14:paraId="2F3D52D6" w14:textId="77777777" w:rsidTr="00EA245A">
        <w:trPr>
          <w:trHeight w:val="566"/>
        </w:trPr>
        <w:tc>
          <w:tcPr>
            <w:tcW w:w="3222" w:type="dxa"/>
          </w:tcPr>
          <w:p w14:paraId="220013C1" w14:textId="77777777" w:rsidR="00EA245A" w:rsidRPr="00D152CA" w:rsidRDefault="00EA245A" w:rsidP="00EA245A">
            <w:pPr>
              <w:widowControl w:val="0"/>
              <w:spacing w:before="6" w:line="276" w:lineRule="auto"/>
              <w:rPr>
                <w:color w:val="000000"/>
                <w:sz w:val="20"/>
                <w:szCs w:val="20"/>
                <w:highlight w:val="white"/>
              </w:rPr>
            </w:pPr>
            <w:r w:rsidRPr="00D152CA">
              <w:rPr>
                <w:color w:val="000000"/>
                <w:sz w:val="20"/>
                <w:szCs w:val="20"/>
                <w:highlight w:val="white"/>
              </w:rPr>
              <w:t>Person with financial authorisation</w:t>
            </w:r>
          </w:p>
        </w:tc>
        <w:tc>
          <w:tcPr>
            <w:tcW w:w="5994" w:type="dxa"/>
          </w:tcPr>
          <w:p w14:paraId="780287C9" w14:textId="77777777" w:rsidR="00EA245A" w:rsidRPr="00D152CA" w:rsidRDefault="00EA245A" w:rsidP="00EA245A">
            <w:pPr>
              <w:widowControl w:val="0"/>
              <w:spacing w:before="6" w:line="276" w:lineRule="auto"/>
              <w:rPr>
                <w:color w:val="000000"/>
                <w:sz w:val="20"/>
                <w:szCs w:val="20"/>
                <w:highlight w:val="white"/>
              </w:rPr>
            </w:pPr>
          </w:p>
          <w:p w14:paraId="14201E76" w14:textId="77777777" w:rsidR="00EA245A" w:rsidRPr="00D152CA" w:rsidRDefault="00EA245A" w:rsidP="00EA245A">
            <w:pPr>
              <w:widowControl w:val="0"/>
              <w:spacing w:before="6" w:line="276" w:lineRule="auto"/>
              <w:rPr>
                <w:color w:val="000000"/>
                <w:sz w:val="20"/>
                <w:szCs w:val="20"/>
                <w:highlight w:val="white"/>
              </w:rPr>
            </w:pPr>
          </w:p>
        </w:tc>
      </w:tr>
    </w:tbl>
    <w:p w14:paraId="4914D7C4" w14:textId="77777777" w:rsidR="00C14FBB" w:rsidRDefault="00C14FBB" w:rsidP="00C14FBB">
      <w:pPr>
        <w:widowControl w:val="0"/>
        <w:pBdr>
          <w:top w:val="nil"/>
          <w:left w:val="nil"/>
          <w:bottom w:val="nil"/>
          <w:right w:val="nil"/>
          <w:between w:val="nil"/>
        </w:pBdr>
        <w:spacing w:after="0" w:line="240" w:lineRule="auto"/>
        <w:ind w:left="210"/>
        <w:rPr>
          <w:rFonts w:ascii="Arial" w:eastAsia="Arial" w:hAnsi="Arial" w:cs="Arial"/>
          <w:b/>
          <w:color w:val="000000"/>
          <w:sz w:val="20"/>
          <w:szCs w:val="20"/>
          <w:highlight w:val="white"/>
          <w:lang w:eastAsia="en-GB"/>
        </w:rPr>
      </w:pPr>
    </w:p>
    <w:p w14:paraId="6D939D67" w14:textId="77777777" w:rsidR="00C14FBB" w:rsidRDefault="00C14FBB" w:rsidP="00C14FBB">
      <w:pPr>
        <w:widowControl w:val="0"/>
        <w:pBdr>
          <w:top w:val="nil"/>
          <w:left w:val="nil"/>
          <w:bottom w:val="nil"/>
          <w:right w:val="nil"/>
          <w:between w:val="nil"/>
        </w:pBdr>
        <w:spacing w:after="0" w:line="240" w:lineRule="auto"/>
        <w:ind w:left="210"/>
        <w:rPr>
          <w:rFonts w:ascii="Arial" w:eastAsia="Arial" w:hAnsi="Arial" w:cs="Arial"/>
          <w:b/>
          <w:color w:val="000000"/>
          <w:sz w:val="20"/>
          <w:szCs w:val="20"/>
          <w:highlight w:val="white"/>
          <w:lang w:eastAsia="en-GB"/>
        </w:rPr>
      </w:pPr>
    </w:p>
    <w:p w14:paraId="52E7C756" w14:textId="77777777" w:rsidR="00C14FBB" w:rsidRDefault="00C14FBB" w:rsidP="00C14FBB">
      <w:pPr>
        <w:widowControl w:val="0"/>
        <w:pBdr>
          <w:top w:val="nil"/>
          <w:left w:val="nil"/>
          <w:bottom w:val="nil"/>
          <w:right w:val="nil"/>
          <w:between w:val="nil"/>
        </w:pBdr>
        <w:spacing w:after="0" w:line="240" w:lineRule="auto"/>
        <w:ind w:left="210"/>
        <w:rPr>
          <w:rFonts w:ascii="Arial" w:eastAsia="Arial" w:hAnsi="Arial" w:cs="Arial"/>
          <w:b/>
          <w:color w:val="000000"/>
          <w:sz w:val="20"/>
          <w:szCs w:val="20"/>
          <w:highlight w:val="white"/>
          <w:lang w:eastAsia="en-GB"/>
        </w:rPr>
      </w:pPr>
    </w:p>
    <w:p w14:paraId="7649692F" w14:textId="77777777" w:rsidR="00C14FBB" w:rsidRDefault="00C14FBB" w:rsidP="00C14FBB">
      <w:pPr>
        <w:widowControl w:val="0"/>
        <w:pBdr>
          <w:top w:val="nil"/>
          <w:left w:val="nil"/>
          <w:bottom w:val="nil"/>
          <w:right w:val="nil"/>
          <w:between w:val="nil"/>
        </w:pBdr>
        <w:spacing w:after="0" w:line="240" w:lineRule="auto"/>
        <w:ind w:left="210"/>
        <w:rPr>
          <w:rFonts w:ascii="Arial" w:eastAsia="Arial" w:hAnsi="Arial" w:cs="Arial"/>
          <w:b/>
          <w:color w:val="000000"/>
          <w:sz w:val="20"/>
          <w:szCs w:val="20"/>
          <w:highlight w:val="white"/>
          <w:lang w:eastAsia="en-GB"/>
        </w:rPr>
      </w:pPr>
    </w:p>
    <w:p w14:paraId="24A5A9AC" w14:textId="20D714E5" w:rsidR="00C14FBB" w:rsidRPr="00C14FBB" w:rsidRDefault="00C14FBB" w:rsidP="00C14FBB">
      <w:pPr>
        <w:widowControl w:val="0"/>
        <w:pBdr>
          <w:top w:val="nil"/>
          <w:left w:val="nil"/>
          <w:bottom w:val="nil"/>
          <w:right w:val="nil"/>
          <w:between w:val="nil"/>
        </w:pBdr>
        <w:spacing w:after="0" w:line="240" w:lineRule="auto"/>
        <w:ind w:left="210"/>
        <w:rPr>
          <w:rFonts w:ascii="Arial" w:eastAsia="Arial" w:hAnsi="Arial" w:cs="Arial"/>
          <w:b/>
          <w:color w:val="000000"/>
          <w:sz w:val="24"/>
          <w:szCs w:val="24"/>
          <w:lang w:eastAsia="en-GB"/>
        </w:rPr>
      </w:pPr>
      <w:r w:rsidRPr="00C14FBB">
        <w:rPr>
          <w:rFonts w:ascii="Arial" w:eastAsia="Arial" w:hAnsi="Arial" w:cs="Arial"/>
          <w:b/>
          <w:color w:val="000000"/>
          <w:sz w:val="24"/>
          <w:szCs w:val="24"/>
          <w:highlight w:val="white"/>
          <w:lang w:eastAsia="en-GB"/>
        </w:rPr>
        <w:t>Applicants’ details:</w:t>
      </w:r>
      <w:r w:rsidRPr="00C14FBB">
        <w:rPr>
          <w:rFonts w:ascii="Arial" w:eastAsia="Arial" w:hAnsi="Arial" w:cs="Arial"/>
          <w:b/>
          <w:color w:val="000000"/>
          <w:sz w:val="24"/>
          <w:szCs w:val="24"/>
          <w:lang w:eastAsia="en-GB"/>
        </w:rPr>
        <w:t xml:space="preserve"> </w:t>
      </w:r>
    </w:p>
    <w:p w14:paraId="026AF930" w14:textId="77777777" w:rsidR="00C14FBB" w:rsidRPr="00C14FBB" w:rsidRDefault="00C14FBB" w:rsidP="00C14FBB">
      <w:pPr>
        <w:widowControl w:val="0"/>
        <w:pBdr>
          <w:top w:val="nil"/>
          <w:left w:val="nil"/>
          <w:bottom w:val="nil"/>
          <w:right w:val="nil"/>
          <w:between w:val="nil"/>
        </w:pBdr>
        <w:spacing w:after="0" w:line="240" w:lineRule="auto"/>
        <w:rPr>
          <w:rFonts w:ascii="Arial" w:eastAsia="Arial" w:hAnsi="Arial" w:cs="Arial"/>
          <w:color w:val="000000"/>
          <w:sz w:val="20"/>
          <w:szCs w:val="20"/>
          <w:highlight w:val="white"/>
          <w:lang w:eastAsia="en-GB"/>
        </w:rPr>
      </w:pPr>
    </w:p>
    <w:tbl>
      <w:tblPr>
        <w:tblStyle w:val="TableGrid2"/>
        <w:tblW w:w="9255" w:type="dxa"/>
        <w:tblLayout w:type="fixed"/>
        <w:tblLook w:val="04A0" w:firstRow="1" w:lastRow="0" w:firstColumn="1" w:lastColumn="0" w:noHBand="0" w:noVBand="1"/>
      </w:tblPr>
      <w:tblGrid>
        <w:gridCol w:w="4627"/>
        <w:gridCol w:w="4628"/>
      </w:tblGrid>
      <w:tr w:rsidR="00C14FBB" w:rsidRPr="00C14FBB" w14:paraId="16623AFB" w14:textId="77777777" w:rsidTr="00C14FBB">
        <w:trPr>
          <w:trHeight w:val="596"/>
        </w:trPr>
        <w:tc>
          <w:tcPr>
            <w:tcW w:w="4627" w:type="dxa"/>
          </w:tcPr>
          <w:p w14:paraId="5CE667C6" w14:textId="77777777" w:rsidR="00C14FBB" w:rsidRPr="00C14FBB" w:rsidRDefault="00C14FBB" w:rsidP="00C14FBB">
            <w:pPr>
              <w:widowControl w:val="0"/>
              <w:spacing w:line="276" w:lineRule="auto"/>
              <w:rPr>
                <w:color w:val="000000"/>
                <w:sz w:val="20"/>
                <w:szCs w:val="20"/>
                <w:highlight w:val="white"/>
              </w:rPr>
            </w:pPr>
            <w:r w:rsidRPr="00C14FBB">
              <w:rPr>
                <w:color w:val="000000"/>
                <w:sz w:val="20"/>
                <w:szCs w:val="20"/>
                <w:highlight w:val="white"/>
              </w:rPr>
              <w:t>Client Full Name</w:t>
            </w:r>
          </w:p>
        </w:tc>
        <w:tc>
          <w:tcPr>
            <w:tcW w:w="4628" w:type="dxa"/>
          </w:tcPr>
          <w:p w14:paraId="0E27FFC3" w14:textId="77777777" w:rsidR="00C14FBB" w:rsidRPr="00C14FBB" w:rsidRDefault="00C14FBB" w:rsidP="00C14FBB">
            <w:pPr>
              <w:widowControl w:val="0"/>
              <w:spacing w:line="276" w:lineRule="auto"/>
              <w:rPr>
                <w:color w:val="000000"/>
                <w:sz w:val="20"/>
                <w:szCs w:val="20"/>
                <w:highlight w:val="white"/>
              </w:rPr>
            </w:pPr>
          </w:p>
          <w:p w14:paraId="2F8B8461" w14:textId="77777777" w:rsidR="00C14FBB" w:rsidRPr="00C14FBB" w:rsidRDefault="00C14FBB" w:rsidP="00C14FBB">
            <w:pPr>
              <w:widowControl w:val="0"/>
              <w:spacing w:line="276" w:lineRule="auto"/>
              <w:rPr>
                <w:color w:val="000000"/>
                <w:sz w:val="20"/>
                <w:szCs w:val="20"/>
                <w:highlight w:val="white"/>
              </w:rPr>
            </w:pPr>
          </w:p>
        </w:tc>
      </w:tr>
      <w:tr w:rsidR="00C14FBB" w:rsidRPr="00C14FBB" w14:paraId="0E8AF6A8" w14:textId="77777777" w:rsidTr="00C14FBB">
        <w:trPr>
          <w:trHeight w:val="596"/>
        </w:trPr>
        <w:tc>
          <w:tcPr>
            <w:tcW w:w="4627" w:type="dxa"/>
          </w:tcPr>
          <w:p w14:paraId="517D7C6F" w14:textId="77777777" w:rsidR="00C14FBB" w:rsidRPr="00C14FBB" w:rsidRDefault="00C14FBB" w:rsidP="00C14FBB">
            <w:pPr>
              <w:widowControl w:val="0"/>
              <w:spacing w:line="276" w:lineRule="auto"/>
              <w:rPr>
                <w:color w:val="000000"/>
                <w:sz w:val="20"/>
                <w:szCs w:val="20"/>
                <w:highlight w:val="white"/>
              </w:rPr>
            </w:pPr>
            <w:r w:rsidRPr="00C14FBB">
              <w:rPr>
                <w:color w:val="000000"/>
                <w:sz w:val="20"/>
                <w:szCs w:val="20"/>
                <w:highlight w:val="white"/>
              </w:rPr>
              <w:t>Contact No of Main Occupant</w:t>
            </w:r>
          </w:p>
          <w:p w14:paraId="561B9294" w14:textId="77777777" w:rsidR="00C14FBB" w:rsidRPr="00C14FBB" w:rsidRDefault="00C14FBB" w:rsidP="00C14FBB">
            <w:pPr>
              <w:widowControl w:val="0"/>
              <w:spacing w:line="276" w:lineRule="auto"/>
              <w:rPr>
                <w:color w:val="000000"/>
                <w:sz w:val="20"/>
                <w:szCs w:val="20"/>
                <w:highlight w:val="white"/>
              </w:rPr>
            </w:pPr>
          </w:p>
        </w:tc>
        <w:tc>
          <w:tcPr>
            <w:tcW w:w="4628" w:type="dxa"/>
          </w:tcPr>
          <w:p w14:paraId="7AD312F3" w14:textId="77777777" w:rsidR="00C14FBB" w:rsidRPr="00C14FBB" w:rsidRDefault="00C14FBB" w:rsidP="00C14FBB">
            <w:pPr>
              <w:widowControl w:val="0"/>
              <w:spacing w:line="276" w:lineRule="auto"/>
              <w:rPr>
                <w:color w:val="000000"/>
                <w:sz w:val="20"/>
                <w:szCs w:val="20"/>
                <w:highlight w:val="white"/>
              </w:rPr>
            </w:pPr>
          </w:p>
        </w:tc>
      </w:tr>
      <w:tr w:rsidR="00C14FBB" w:rsidRPr="00C14FBB" w14:paraId="7D3BC9D0" w14:textId="77777777" w:rsidTr="00C14FBB">
        <w:trPr>
          <w:trHeight w:val="596"/>
        </w:trPr>
        <w:tc>
          <w:tcPr>
            <w:tcW w:w="4627" w:type="dxa"/>
          </w:tcPr>
          <w:p w14:paraId="0425409C" w14:textId="5C620CF5" w:rsidR="00C14FBB" w:rsidRPr="00C14FBB" w:rsidRDefault="00C14FBB" w:rsidP="00C14FBB">
            <w:pPr>
              <w:widowControl w:val="0"/>
              <w:spacing w:line="276" w:lineRule="auto"/>
              <w:rPr>
                <w:color w:val="000000"/>
                <w:sz w:val="20"/>
                <w:szCs w:val="20"/>
                <w:highlight w:val="white"/>
              </w:rPr>
            </w:pPr>
            <w:r w:rsidRPr="00C14FBB">
              <w:rPr>
                <w:color w:val="000000"/>
                <w:sz w:val="20"/>
                <w:szCs w:val="20"/>
                <w:highlight w:val="white"/>
              </w:rPr>
              <w:t>No of Occupants (</w:t>
            </w:r>
            <w:proofErr w:type="spellStart"/>
            <w:r w:rsidRPr="00C14FBB">
              <w:rPr>
                <w:color w:val="000000"/>
                <w:sz w:val="20"/>
                <w:szCs w:val="20"/>
                <w:highlight w:val="white"/>
              </w:rPr>
              <w:t>inc</w:t>
            </w:r>
            <w:proofErr w:type="spellEnd"/>
            <w:r w:rsidRPr="00C14FBB">
              <w:rPr>
                <w:color w:val="000000"/>
                <w:sz w:val="20"/>
                <w:szCs w:val="20"/>
                <w:highlight w:val="white"/>
              </w:rPr>
              <w:t xml:space="preserve"> children and ages)</w:t>
            </w:r>
          </w:p>
        </w:tc>
        <w:tc>
          <w:tcPr>
            <w:tcW w:w="4628" w:type="dxa"/>
          </w:tcPr>
          <w:p w14:paraId="242C4F48" w14:textId="77777777" w:rsidR="00C14FBB" w:rsidRPr="00C14FBB" w:rsidRDefault="00C14FBB" w:rsidP="00C14FBB">
            <w:pPr>
              <w:widowControl w:val="0"/>
              <w:spacing w:line="276" w:lineRule="auto"/>
              <w:rPr>
                <w:color w:val="000000"/>
                <w:sz w:val="20"/>
                <w:szCs w:val="20"/>
                <w:highlight w:val="white"/>
              </w:rPr>
            </w:pPr>
          </w:p>
          <w:p w14:paraId="52EA2FE2" w14:textId="77777777" w:rsidR="00C14FBB" w:rsidRPr="00C14FBB" w:rsidRDefault="00C14FBB" w:rsidP="00C14FBB">
            <w:pPr>
              <w:widowControl w:val="0"/>
              <w:spacing w:line="276" w:lineRule="auto"/>
              <w:rPr>
                <w:color w:val="000000"/>
                <w:sz w:val="20"/>
                <w:szCs w:val="20"/>
                <w:highlight w:val="white"/>
              </w:rPr>
            </w:pPr>
          </w:p>
        </w:tc>
      </w:tr>
      <w:tr w:rsidR="00C14FBB" w:rsidRPr="00C14FBB" w14:paraId="66489FC0" w14:textId="77777777" w:rsidTr="00C14FBB">
        <w:trPr>
          <w:trHeight w:val="596"/>
        </w:trPr>
        <w:tc>
          <w:tcPr>
            <w:tcW w:w="4627" w:type="dxa"/>
          </w:tcPr>
          <w:p w14:paraId="79BA3329" w14:textId="70643042" w:rsidR="00C14FBB" w:rsidRPr="00C14FBB" w:rsidRDefault="00C14FBB" w:rsidP="00C14FBB">
            <w:pPr>
              <w:widowControl w:val="0"/>
              <w:spacing w:line="276" w:lineRule="auto"/>
              <w:rPr>
                <w:color w:val="000000"/>
                <w:sz w:val="20"/>
                <w:szCs w:val="20"/>
                <w:highlight w:val="white"/>
              </w:rPr>
            </w:pPr>
            <w:r>
              <w:rPr>
                <w:color w:val="000000"/>
                <w:sz w:val="20"/>
                <w:szCs w:val="20"/>
                <w:highlight w:val="white"/>
              </w:rPr>
              <w:t>Number of nights required</w:t>
            </w:r>
            <w:r w:rsidRPr="00C14FBB">
              <w:rPr>
                <w:color w:val="000000"/>
                <w:sz w:val="20"/>
                <w:szCs w:val="20"/>
                <w:highlight w:val="white"/>
              </w:rPr>
              <w:t xml:space="preserve"> </w:t>
            </w:r>
          </w:p>
        </w:tc>
        <w:tc>
          <w:tcPr>
            <w:tcW w:w="4628" w:type="dxa"/>
          </w:tcPr>
          <w:p w14:paraId="77499CCF" w14:textId="77777777" w:rsidR="00C14FBB" w:rsidRPr="00C14FBB" w:rsidRDefault="00C14FBB" w:rsidP="00C14FBB">
            <w:pPr>
              <w:widowControl w:val="0"/>
              <w:spacing w:line="276" w:lineRule="auto"/>
              <w:rPr>
                <w:color w:val="000000"/>
                <w:sz w:val="20"/>
                <w:szCs w:val="20"/>
                <w:highlight w:val="white"/>
              </w:rPr>
            </w:pPr>
          </w:p>
          <w:p w14:paraId="5E11A736" w14:textId="77777777" w:rsidR="00C14FBB" w:rsidRPr="00C14FBB" w:rsidRDefault="00C14FBB" w:rsidP="00C14FBB">
            <w:pPr>
              <w:widowControl w:val="0"/>
              <w:spacing w:line="276" w:lineRule="auto"/>
              <w:rPr>
                <w:color w:val="000000"/>
                <w:sz w:val="20"/>
                <w:szCs w:val="20"/>
                <w:highlight w:val="white"/>
              </w:rPr>
            </w:pPr>
          </w:p>
        </w:tc>
      </w:tr>
      <w:tr w:rsidR="00C14FBB" w:rsidRPr="00C14FBB" w14:paraId="11607ACF" w14:textId="77777777" w:rsidTr="00C14FBB">
        <w:trPr>
          <w:trHeight w:val="585"/>
        </w:trPr>
        <w:tc>
          <w:tcPr>
            <w:tcW w:w="4627" w:type="dxa"/>
          </w:tcPr>
          <w:p w14:paraId="0B25807D" w14:textId="262A7793" w:rsidR="00C14FBB" w:rsidRPr="00C14FBB" w:rsidRDefault="00C14FBB" w:rsidP="00C14FBB">
            <w:pPr>
              <w:widowControl w:val="0"/>
              <w:spacing w:line="276" w:lineRule="auto"/>
              <w:rPr>
                <w:color w:val="000000"/>
                <w:sz w:val="20"/>
                <w:szCs w:val="20"/>
                <w:highlight w:val="white"/>
              </w:rPr>
            </w:pPr>
            <w:r w:rsidRPr="00C14FBB">
              <w:rPr>
                <w:color w:val="000000"/>
                <w:sz w:val="20"/>
                <w:szCs w:val="20"/>
                <w:highlight w:val="white"/>
              </w:rPr>
              <w:lastRenderedPageBreak/>
              <w:t xml:space="preserve">Additional Needs </w:t>
            </w:r>
            <w:r>
              <w:rPr>
                <w:color w:val="000000"/>
                <w:sz w:val="20"/>
                <w:szCs w:val="20"/>
                <w:highlight w:val="white"/>
              </w:rPr>
              <w:t xml:space="preserve">if applicable </w:t>
            </w:r>
            <w:r w:rsidR="00EA245A" w:rsidRPr="00C14FBB">
              <w:rPr>
                <w:color w:val="000000"/>
                <w:sz w:val="20"/>
                <w:szCs w:val="20"/>
                <w:highlight w:val="white"/>
              </w:rPr>
              <w:t>(disability</w:t>
            </w:r>
            <w:r w:rsidRPr="00C14FBB">
              <w:rPr>
                <w:color w:val="000000"/>
                <w:sz w:val="20"/>
                <w:szCs w:val="20"/>
                <w:highlight w:val="white"/>
              </w:rPr>
              <w:t>, access difficulties, English as an additional language)</w:t>
            </w:r>
          </w:p>
        </w:tc>
        <w:tc>
          <w:tcPr>
            <w:tcW w:w="4628" w:type="dxa"/>
          </w:tcPr>
          <w:p w14:paraId="38BEF8ED" w14:textId="77777777" w:rsidR="00C14FBB" w:rsidRPr="00C14FBB" w:rsidRDefault="00C14FBB" w:rsidP="00C14FBB">
            <w:pPr>
              <w:widowControl w:val="0"/>
              <w:spacing w:line="276" w:lineRule="auto"/>
              <w:rPr>
                <w:color w:val="000000"/>
                <w:sz w:val="20"/>
                <w:szCs w:val="20"/>
                <w:highlight w:val="white"/>
              </w:rPr>
            </w:pPr>
          </w:p>
        </w:tc>
      </w:tr>
    </w:tbl>
    <w:p w14:paraId="60752960" w14:textId="6869DFB1" w:rsidR="00D152CA" w:rsidRPr="00EA245A" w:rsidRDefault="00D152CA" w:rsidP="00D152CA">
      <w:pPr>
        <w:rPr>
          <w:rFonts w:ascii="Arial" w:hAnsi="Arial" w:cs="Arial"/>
        </w:rPr>
      </w:pPr>
    </w:p>
    <w:p w14:paraId="1852C11B" w14:textId="77777777" w:rsidR="002F3317" w:rsidRPr="001B61D8" w:rsidRDefault="00EA245A" w:rsidP="00EA245A">
      <w:pPr>
        <w:widowControl w:val="0"/>
        <w:pBdr>
          <w:top w:val="nil"/>
          <w:left w:val="nil"/>
          <w:bottom w:val="nil"/>
          <w:right w:val="nil"/>
          <w:between w:val="nil"/>
        </w:pBdr>
        <w:spacing w:line="240" w:lineRule="auto"/>
        <w:rPr>
          <w:rFonts w:ascii="Arial" w:hAnsi="Arial" w:cs="Arial"/>
          <w:b/>
          <w:color w:val="000000"/>
          <w:sz w:val="24"/>
          <w:szCs w:val="24"/>
        </w:rPr>
      </w:pPr>
      <w:r w:rsidRPr="001B61D8">
        <w:rPr>
          <w:rFonts w:ascii="Arial" w:hAnsi="Arial" w:cs="Arial"/>
          <w:b/>
          <w:color w:val="000000"/>
          <w:sz w:val="24"/>
          <w:szCs w:val="24"/>
          <w:highlight w:val="white"/>
        </w:rPr>
        <w:t>Risk assessment.</w:t>
      </w:r>
      <w:r w:rsidRPr="001B61D8">
        <w:rPr>
          <w:rFonts w:ascii="Arial" w:hAnsi="Arial" w:cs="Arial"/>
          <w:b/>
          <w:color w:val="000000"/>
          <w:sz w:val="24"/>
          <w:szCs w:val="24"/>
        </w:rPr>
        <w:t xml:space="preserve"> </w:t>
      </w:r>
    </w:p>
    <w:p w14:paraId="140AE60C" w14:textId="05FB64B2" w:rsidR="00EA245A" w:rsidRPr="001B61D8" w:rsidRDefault="00EA245A" w:rsidP="001B61D8">
      <w:pPr>
        <w:rPr>
          <w:rFonts w:ascii="Arial" w:hAnsi="Arial" w:cs="Arial"/>
          <w:b/>
          <w:sz w:val="20"/>
          <w:szCs w:val="20"/>
        </w:rPr>
      </w:pPr>
      <w:r w:rsidRPr="001B61D8">
        <w:rPr>
          <w:rFonts w:ascii="Arial" w:hAnsi="Arial" w:cs="Arial"/>
          <w:sz w:val="20"/>
          <w:szCs w:val="20"/>
        </w:rPr>
        <w:t xml:space="preserve">Please tick as appropriate </w:t>
      </w:r>
    </w:p>
    <w:tbl>
      <w:tblPr>
        <w:tblStyle w:val="TableGrid2"/>
        <w:tblpPr w:leftFromText="180" w:rightFromText="180" w:vertAnchor="text" w:horzAnchor="margin" w:tblpY="64"/>
        <w:tblW w:w="9209" w:type="dxa"/>
        <w:tblLayout w:type="fixed"/>
        <w:tblLook w:val="0600" w:firstRow="0" w:lastRow="0" w:firstColumn="0" w:lastColumn="0" w:noHBand="1" w:noVBand="1"/>
      </w:tblPr>
      <w:tblGrid>
        <w:gridCol w:w="2130"/>
        <w:gridCol w:w="1710"/>
        <w:gridCol w:w="1740"/>
        <w:gridCol w:w="1710"/>
        <w:gridCol w:w="1919"/>
      </w:tblGrid>
      <w:tr w:rsidR="00EA245A" w14:paraId="1B99E2D9" w14:textId="77777777" w:rsidTr="0002089F">
        <w:trPr>
          <w:trHeight w:val="585"/>
        </w:trPr>
        <w:tc>
          <w:tcPr>
            <w:tcW w:w="2130" w:type="dxa"/>
          </w:tcPr>
          <w:p w14:paraId="0505C056" w14:textId="77777777" w:rsidR="00EA245A" w:rsidRDefault="00EA245A" w:rsidP="00EA245A">
            <w:pPr>
              <w:widowControl w:val="0"/>
              <w:pBdr>
                <w:top w:val="nil"/>
                <w:left w:val="nil"/>
                <w:bottom w:val="nil"/>
                <w:right w:val="nil"/>
                <w:between w:val="nil"/>
              </w:pBdr>
              <w:ind w:left="210"/>
              <w:rPr>
                <w:color w:val="000000"/>
                <w:sz w:val="20"/>
                <w:szCs w:val="20"/>
              </w:rPr>
            </w:pPr>
            <w:r>
              <w:rPr>
                <w:color w:val="000000"/>
                <w:sz w:val="20"/>
                <w:szCs w:val="20"/>
              </w:rPr>
              <w:t xml:space="preserve">Arson </w:t>
            </w:r>
          </w:p>
        </w:tc>
        <w:tc>
          <w:tcPr>
            <w:tcW w:w="1710" w:type="dxa"/>
          </w:tcPr>
          <w:p w14:paraId="48B068C7" w14:textId="77777777" w:rsidR="00EA245A" w:rsidRDefault="00EA245A" w:rsidP="00EA245A">
            <w:pPr>
              <w:widowControl w:val="0"/>
              <w:pBdr>
                <w:top w:val="nil"/>
                <w:left w:val="nil"/>
                <w:bottom w:val="nil"/>
                <w:right w:val="nil"/>
                <w:between w:val="nil"/>
              </w:pBdr>
              <w:ind w:left="241"/>
              <w:rPr>
                <w:color w:val="000000"/>
                <w:sz w:val="20"/>
                <w:szCs w:val="20"/>
              </w:rPr>
            </w:pPr>
            <w:r>
              <w:rPr>
                <w:color w:val="000000"/>
                <w:sz w:val="20"/>
                <w:szCs w:val="20"/>
              </w:rPr>
              <w:t xml:space="preserve">High </w:t>
            </w:r>
          </w:p>
        </w:tc>
        <w:tc>
          <w:tcPr>
            <w:tcW w:w="1740" w:type="dxa"/>
          </w:tcPr>
          <w:p w14:paraId="32B06359"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Medium </w:t>
            </w:r>
          </w:p>
        </w:tc>
        <w:tc>
          <w:tcPr>
            <w:tcW w:w="1710" w:type="dxa"/>
          </w:tcPr>
          <w:p w14:paraId="33E02AFE"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Low </w:t>
            </w:r>
          </w:p>
        </w:tc>
        <w:tc>
          <w:tcPr>
            <w:tcW w:w="1919" w:type="dxa"/>
          </w:tcPr>
          <w:p w14:paraId="39DE2E10" w14:textId="77777777" w:rsidR="00EA245A" w:rsidRDefault="00EA245A" w:rsidP="00EA245A">
            <w:pPr>
              <w:widowControl w:val="0"/>
              <w:pBdr>
                <w:top w:val="nil"/>
                <w:left w:val="nil"/>
                <w:bottom w:val="nil"/>
                <w:right w:val="nil"/>
                <w:between w:val="nil"/>
              </w:pBdr>
              <w:ind w:left="240"/>
              <w:rPr>
                <w:color w:val="000000"/>
                <w:sz w:val="20"/>
                <w:szCs w:val="20"/>
              </w:rPr>
            </w:pPr>
            <w:r>
              <w:rPr>
                <w:color w:val="000000"/>
                <w:sz w:val="20"/>
                <w:szCs w:val="20"/>
              </w:rPr>
              <w:t>N/A</w:t>
            </w:r>
          </w:p>
        </w:tc>
      </w:tr>
      <w:tr w:rsidR="00EA245A" w14:paraId="7EE96102" w14:textId="77777777" w:rsidTr="0002089F">
        <w:trPr>
          <w:trHeight w:val="915"/>
        </w:trPr>
        <w:tc>
          <w:tcPr>
            <w:tcW w:w="2130" w:type="dxa"/>
          </w:tcPr>
          <w:p w14:paraId="79A059CC" w14:textId="77777777" w:rsidR="00EA245A" w:rsidRDefault="00EA245A" w:rsidP="00EA245A">
            <w:pPr>
              <w:widowControl w:val="0"/>
              <w:pBdr>
                <w:top w:val="nil"/>
                <w:left w:val="nil"/>
                <w:bottom w:val="nil"/>
                <w:right w:val="nil"/>
                <w:between w:val="nil"/>
              </w:pBdr>
              <w:ind w:left="240"/>
              <w:rPr>
                <w:color w:val="000000"/>
                <w:sz w:val="20"/>
                <w:szCs w:val="20"/>
              </w:rPr>
            </w:pPr>
            <w:r>
              <w:rPr>
                <w:color w:val="000000"/>
                <w:sz w:val="20"/>
                <w:szCs w:val="20"/>
              </w:rPr>
              <w:t xml:space="preserve">Physical </w:t>
            </w:r>
          </w:p>
          <w:p w14:paraId="17A1E571" w14:textId="77777777" w:rsidR="00EA245A" w:rsidRDefault="00EA245A" w:rsidP="00EA245A">
            <w:pPr>
              <w:widowControl w:val="0"/>
              <w:pBdr>
                <w:top w:val="nil"/>
                <w:left w:val="nil"/>
                <w:bottom w:val="nil"/>
                <w:right w:val="nil"/>
                <w:between w:val="nil"/>
              </w:pBdr>
              <w:spacing w:before="6"/>
              <w:ind w:left="217"/>
              <w:rPr>
                <w:color w:val="000000"/>
                <w:sz w:val="20"/>
                <w:szCs w:val="20"/>
              </w:rPr>
            </w:pPr>
            <w:r>
              <w:rPr>
                <w:color w:val="000000"/>
                <w:sz w:val="20"/>
                <w:szCs w:val="20"/>
              </w:rPr>
              <w:t xml:space="preserve">aggression to </w:t>
            </w:r>
          </w:p>
          <w:p w14:paraId="38EBDD1E" w14:textId="77777777" w:rsidR="00EA245A" w:rsidRDefault="00EA245A" w:rsidP="00EA245A">
            <w:pPr>
              <w:widowControl w:val="0"/>
              <w:pBdr>
                <w:top w:val="nil"/>
                <w:left w:val="nil"/>
                <w:bottom w:val="nil"/>
                <w:right w:val="nil"/>
                <w:between w:val="nil"/>
              </w:pBdr>
              <w:ind w:left="216"/>
              <w:rPr>
                <w:color w:val="000000"/>
                <w:sz w:val="20"/>
                <w:szCs w:val="20"/>
              </w:rPr>
            </w:pPr>
            <w:r>
              <w:rPr>
                <w:color w:val="000000"/>
                <w:sz w:val="20"/>
                <w:szCs w:val="20"/>
              </w:rPr>
              <w:t>others</w:t>
            </w:r>
          </w:p>
        </w:tc>
        <w:tc>
          <w:tcPr>
            <w:tcW w:w="1710" w:type="dxa"/>
          </w:tcPr>
          <w:p w14:paraId="4B8EA329" w14:textId="77777777" w:rsidR="00EA245A" w:rsidRDefault="00EA245A" w:rsidP="00EA245A">
            <w:pPr>
              <w:widowControl w:val="0"/>
              <w:pBdr>
                <w:top w:val="nil"/>
                <w:left w:val="nil"/>
                <w:bottom w:val="nil"/>
                <w:right w:val="nil"/>
                <w:between w:val="nil"/>
              </w:pBdr>
              <w:ind w:left="241"/>
              <w:rPr>
                <w:color w:val="000000"/>
                <w:sz w:val="20"/>
                <w:szCs w:val="20"/>
              </w:rPr>
            </w:pPr>
            <w:r>
              <w:rPr>
                <w:color w:val="000000"/>
                <w:sz w:val="20"/>
                <w:szCs w:val="20"/>
              </w:rPr>
              <w:t xml:space="preserve">High </w:t>
            </w:r>
          </w:p>
        </w:tc>
        <w:tc>
          <w:tcPr>
            <w:tcW w:w="1740" w:type="dxa"/>
          </w:tcPr>
          <w:p w14:paraId="3A163EE0"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Medium </w:t>
            </w:r>
          </w:p>
        </w:tc>
        <w:tc>
          <w:tcPr>
            <w:tcW w:w="1710" w:type="dxa"/>
          </w:tcPr>
          <w:p w14:paraId="0276EF32"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Low </w:t>
            </w:r>
          </w:p>
        </w:tc>
        <w:tc>
          <w:tcPr>
            <w:tcW w:w="1919" w:type="dxa"/>
          </w:tcPr>
          <w:p w14:paraId="27C30025" w14:textId="77777777" w:rsidR="00EA245A" w:rsidRDefault="00EA245A" w:rsidP="00EA245A">
            <w:pPr>
              <w:widowControl w:val="0"/>
              <w:pBdr>
                <w:top w:val="nil"/>
                <w:left w:val="nil"/>
                <w:bottom w:val="nil"/>
                <w:right w:val="nil"/>
                <w:between w:val="nil"/>
              </w:pBdr>
              <w:ind w:left="240"/>
              <w:rPr>
                <w:color w:val="000000"/>
                <w:sz w:val="20"/>
                <w:szCs w:val="20"/>
              </w:rPr>
            </w:pPr>
            <w:r>
              <w:rPr>
                <w:color w:val="000000"/>
                <w:sz w:val="20"/>
                <w:szCs w:val="20"/>
              </w:rPr>
              <w:t>N/A</w:t>
            </w:r>
          </w:p>
        </w:tc>
      </w:tr>
      <w:tr w:rsidR="00EA245A" w14:paraId="1C53DFC1" w14:textId="77777777" w:rsidTr="0002089F">
        <w:trPr>
          <w:trHeight w:val="525"/>
        </w:trPr>
        <w:tc>
          <w:tcPr>
            <w:tcW w:w="2130" w:type="dxa"/>
          </w:tcPr>
          <w:p w14:paraId="5A3B8B34" w14:textId="77777777" w:rsidR="00EA245A" w:rsidRDefault="00EA245A" w:rsidP="00EA245A">
            <w:pPr>
              <w:widowControl w:val="0"/>
              <w:pBdr>
                <w:top w:val="nil"/>
                <w:left w:val="nil"/>
                <w:bottom w:val="nil"/>
                <w:right w:val="nil"/>
                <w:between w:val="nil"/>
              </w:pBdr>
              <w:jc w:val="center"/>
              <w:rPr>
                <w:color w:val="000000"/>
                <w:sz w:val="20"/>
                <w:szCs w:val="20"/>
              </w:rPr>
            </w:pPr>
            <w:r>
              <w:rPr>
                <w:color w:val="000000"/>
                <w:sz w:val="20"/>
                <w:szCs w:val="20"/>
              </w:rPr>
              <w:t xml:space="preserve">Verbal aggression </w:t>
            </w:r>
          </w:p>
        </w:tc>
        <w:tc>
          <w:tcPr>
            <w:tcW w:w="1710" w:type="dxa"/>
          </w:tcPr>
          <w:p w14:paraId="39581EEF" w14:textId="77777777" w:rsidR="00EA245A" w:rsidRDefault="00EA245A" w:rsidP="00EA245A">
            <w:pPr>
              <w:widowControl w:val="0"/>
              <w:pBdr>
                <w:top w:val="nil"/>
                <w:left w:val="nil"/>
                <w:bottom w:val="nil"/>
                <w:right w:val="nil"/>
                <w:between w:val="nil"/>
              </w:pBdr>
              <w:ind w:left="241"/>
              <w:rPr>
                <w:color w:val="000000"/>
                <w:sz w:val="20"/>
                <w:szCs w:val="20"/>
              </w:rPr>
            </w:pPr>
            <w:r>
              <w:rPr>
                <w:color w:val="000000"/>
                <w:sz w:val="20"/>
                <w:szCs w:val="20"/>
              </w:rPr>
              <w:t xml:space="preserve">High </w:t>
            </w:r>
          </w:p>
        </w:tc>
        <w:tc>
          <w:tcPr>
            <w:tcW w:w="1740" w:type="dxa"/>
          </w:tcPr>
          <w:p w14:paraId="04A796E3"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Medium </w:t>
            </w:r>
          </w:p>
        </w:tc>
        <w:tc>
          <w:tcPr>
            <w:tcW w:w="1710" w:type="dxa"/>
          </w:tcPr>
          <w:p w14:paraId="2C5430B2"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Low </w:t>
            </w:r>
          </w:p>
        </w:tc>
        <w:tc>
          <w:tcPr>
            <w:tcW w:w="1919" w:type="dxa"/>
          </w:tcPr>
          <w:p w14:paraId="34DCF947" w14:textId="77777777" w:rsidR="00EA245A" w:rsidRDefault="00EA245A" w:rsidP="00EA245A">
            <w:pPr>
              <w:widowControl w:val="0"/>
              <w:pBdr>
                <w:top w:val="nil"/>
                <w:left w:val="nil"/>
                <w:bottom w:val="nil"/>
                <w:right w:val="nil"/>
                <w:between w:val="nil"/>
              </w:pBdr>
              <w:ind w:left="240"/>
              <w:rPr>
                <w:color w:val="000000"/>
                <w:sz w:val="20"/>
                <w:szCs w:val="20"/>
              </w:rPr>
            </w:pPr>
            <w:r>
              <w:rPr>
                <w:color w:val="000000"/>
                <w:sz w:val="20"/>
                <w:szCs w:val="20"/>
              </w:rPr>
              <w:t>N/A</w:t>
            </w:r>
          </w:p>
        </w:tc>
      </w:tr>
      <w:tr w:rsidR="00EA245A" w14:paraId="22E63325" w14:textId="77777777" w:rsidTr="0002089F">
        <w:trPr>
          <w:trHeight w:val="450"/>
        </w:trPr>
        <w:tc>
          <w:tcPr>
            <w:tcW w:w="2130" w:type="dxa"/>
          </w:tcPr>
          <w:p w14:paraId="58BBA31D" w14:textId="77777777" w:rsidR="00EA245A" w:rsidRDefault="00EA245A" w:rsidP="00EA245A">
            <w:pPr>
              <w:widowControl w:val="0"/>
              <w:pBdr>
                <w:top w:val="nil"/>
                <w:left w:val="nil"/>
                <w:bottom w:val="nil"/>
                <w:right w:val="nil"/>
                <w:between w:val="nil"/>
              </w:pBdr>
              <w:ind w:right="104"/>
              <w:jc w:val="right"/>
              <w:rPr>
                <w:color w:val="000000"/>
                <w:sz w:val="20"/>
                <w:szCs w:val="20"/>
              </w:rPr>
            </w:pPr>
            <w:r>
              <w:rPr>
                <w:color w:val="000000"/>
                <w:sz w:val="20"/>
                <w:szCs w:val="20"/>
              </w:rPr>
              <w:t xml:space="preserve">Damage to property </w:t>
            </w:r>
          </w:p>
        </w:tc>
        <w:tc>
          <w:tcPr>
            <w:tcW w:w="1710" w:type="dxa"/>
          </w:tcPr>
          <w:p w14:paraId="316D6BA0" w14:textId="77777777" w:rsidR="00EA245A" w:rsidRDefault="00EA245A" w:rsidP="00EA245A">
            <w:pPr>
              <w:widowControl w:val="0"/>
              <w:pBdr>
                <w:top w:val="nil"/>
                <w:left w:val="nil"/>
                <w:bottom w:val="nil"/>
                <w:right w:val="nil"/>
                <w:between w:val="nil"/>
              </w:pBdr>
              <w:ind w:left="241"/>
              <w:rPr>
                <w:color w:val="000000"/>
                <w:sz w:val="20"/>
                <w:szCs w:val="20"/>
              </w:rPr>
            </w:pPr>
            <w:r>
              <w:rPr>
                <w:color w:val="000000"/>
                <w:sz w:val="20"/>
                <w:szCs w:val="20"/>
              </w:rPr>
              <w:t xml:space="preserve">High </w:t>
            </w:r>
          </w:p>
        </w:tc>
        <w:tc>
          <w:tcPr>
            <w:tcW w:w="1740" w:type="dxa"/>
          </w:tcPr>
          <w:p w14:paraId="4DC695AB"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Medium </w:t>
            </w:r>
          </w:p>
        </w:tc>
        <w:tc>
          <w:tcPr>
            <w:tcW w:w="1710" w:type="dxa"/>
          </w:tcPr>
          <w:p w14:paraId="566891F8"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Low </w:t>
            </w:r>
          </w:p>
        </w:tc>
        <w:tc>
          <w:tcPr>
            <w:tcW w:w="1919" w:type="dxa"/>
          </w:tcPr>
          <w:p w14:paraId="04B4B090" w14:textId="77777777" w:rsidR="00EA245A" w:rsidRDefault="00EA245A" w:rsidP="00EA245A">
            <w:pPr>
              <w:widowControl w:val="0"/>
              <w:pBdr>
                <w:top w:val="nil"/>
                <w:left w:val="nil"/>
                <w:bottom w:val="nil"/>
                <w:right w:val="nil"/>
                <w:between w:val="nil"/>
              </w:pBdr>
              <w:ind w:left="240"/>
              <w:rPr>
                <w:color w:val="000000"/>
                <w:sz w:val="20"/>
                <w:szCs w:val="20"/>
              </w:rPr>
            </w:pPr>
            <w:r>
              <w:rPr>
                <w:color w:val="000000"/>
                <w:sz w:val="20"/>
                <w:szCs w:val="20"/>
              </w:rPr>
              <w:t>N/A</w:t>
            </w:r>
          </w:p>
        </w:tc>
      </w:tr>
      <w:tr w:rsidR="00EA245A" w14:paraId="49DA61AC" w14:textId="77777777" w:rsidTr="0002089F">
        <w:trPr>
          <w:trHeight w:val="465"/>
        </w:trPr>
        <w:tc>
          <w:tcPr>
            <w:tcW w:w="2130" w:type="dxa"/>
          </w:tcPr>
          <w:p w14:paraId="7444DA12" w14:textId="77777777" w:rsidR="00EA245A" w:rsidRDefault="00EA245A" w:rsidP="00EA245A">
            <w:pPr>
              <w:widowControl w:val="0"/>
              <w:pBdr>
                <w:top w:val="nil"/>
                <w:left w:val="nil"/>
                <w:bottom w:val="nil"/>
                <w:right w:val="nil"/>
                <w:between w:val="nil"/>
              </w:pBdr>
              <w:ind w:left="210"/>
              <w:rPr>
                <w:color w:val="000000"/>
                <w:sz w:val="20"/>
                <w:szCs w:val="20"/>
              </w:rPr>
            </w:pPr>
            <w:r>
              <w:rPr>
                <w:color w:val="000000"/>
                <w:sz w:val="20"/>
                <w:szCs w:val="20"/>
              </w:rPr>
              <w:t xml:space="preserve">Alcohol Abuse </w:t>
            </w:r>
          </w:p>
        </w:tc>
        <w:tc>
          <w:tcPr>
            <w:tcW w:w="1710" w:type="dxa"/>
          </w:tcPr>
          <w:p w14:paraId="106ED742" w14:textId="77777777" w:rsidR="00EA245A" w:rsidRDefault="00EA245A" w:rsidP="00EA245A">
            <w:pPr>
              <w:widowControl w:val="0"/>
              <w:pBdr>
                <w:top w:val="nil"/>
                <w:left w:val="nil"/>
                <w:bottom w:val="nil"/>
                <w:right w:val="nil"/>
                <w:between w:val="nil"/>
              </w:pBdr>
              <w:ind w:left="241"/>
              <w:rPr>
                <w:color w:val="000000"/>
                <w:sz w:val="20"/>
                <w:szCs w:val="20"/>
              </w:rPr>
            </w:pPr>
            <w:r>
              <w:rPr>
                <w:color w:val="000000"/>
                <w:sz w:val="20"/>
                <w:szCs w:val="20"/>
              </w:rPr>
              <w:t xml:space="preserve">High </w:t>
            </w:r>
          </w:p>
        </w:tc>
        <w:tc>
          <w:tcPr>
            <w:tcW w:w="1740" w:type="dxa"/>
          </w:tcPr>
          <w:p w14:paraId="0744B60D"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Medium </w:t>
            </w:r>
          </w:p>
        </w:tc>
        <w:tc>
          <w:tcPr>
            <w:tcW w:w="1710" w:type="dxa"/>
          </w:tcPr>
          <w:p w14:paraId="7208D79A" w14:textId="77777777" w:rsidR="00EA245A" w:rsidRDefault="00EA245A" w:rsidP="00EA245A">
            <w:pPr>
              <w:widowControl w:val="0"/>
              <w:pBdr>
                <w:top w:val="nil"/>
                <w:left w:val="nil"/>
                <w:bottom w:val="nil"/>
                <w:right w:val="nil"/>
                <w:between w:val="nil"/>
              </w:pBdr>
              <w:ind w:left="237"/>
              <w:rPr>
                <w:color w:val="000000"/>
                <w:sz w:val="20"/>
                <w:szCs w:val="20"/>
              </w:rPr>
            </w:pPr>
            <w:r>
              <w:rPr>
                <w:color w:val="000000"/>
                <w:sz w:val="20"/>
                <w:szCs w:val="20"/>
              </w:rPr>
              <w:t xml:space="preserve">low </w:t>
            </w:r>
          </w:p>
        </w:tc>
        <w:tc>
          <w:tcPr>
            <w:tcW w:w="1919" w:type="dxa"/>
          </w:tcPr>
          <w:p w14:paraId="584428B4" w14:textId="77777777" w:rsidR="00EA245A" w:rsidRDefault="00EA245A" w:rsidP="00EA245A">
            <w:pPr>
              <w:widowControl w:val="0"/>
              <w:pBdr>
                <w:top w:val="nil"/>
                <w:left w:val="nil"/>
                <w:bottom w:val="nil"/>
                <w:right w:val="nil"/>
                <w:between w:val="nil"/>
              </w:pBdr>
              <w:ind w:left="240"/>
              <w:rPr>
                <w:color w:val="000000"/>
                <w:sz w:val="20"/>
                <w:szCs w:val="20"/>
              </w:rPr>
            </w:pPr>
            <w:r>
              <w:rPr>
                <w:color w:val="000000"/>
                <w:sz w:val="20"/>
                <w:szCs w:val="20"/>
              </w:rPr>
              <w:t>N/A</w:t>
            </w:r>
          </w:p>
        </w:tc>
      </w:tr>
      <w:tr w:rsidR="00EA245A" w14:paraId="010B5F87" w14:textId="77777777" w:rsidTr="0002089F">
        <w:trPr>
          <w:trHeight w:val="675"/>
        </w:trPr>
        <w:tc>
          <w:tcPr>
            <w:tcW w:w="2130" w:type="dxa"/>
          </w:tcPr>
          <w:p w14:paraId="59E1ECFB" w14:textId="77777777" w:rsidR="00EA245A" w:rsidRDefault="00EA245A" w:rsidP="00EA245A">
            <w:pPr>
              <w:widowControl w:val="0"/>
              <w:pBdr>
                <w:top w:val="nil"/>
                <w:left w:val="nil"/>
                <w:bottom w:val="nil"/>
                <w:right w:val="nil"/>
                <w:between w:val="nil"/>
              </w:pBdr>
              <w:ind w:left="240"/>
              <w:rPr>
                <w:color w:val="000000"/>
                <w:sz w:val="20"/>
                <w:szCs w:val="20"/>
              </w:rPr>
            </w:pPr>
            <w:r>
              <w:rPr>
                <w:color w:val="000000"/>
                <w:sz w:val="20"/>
                <w:szCs w:val="20"/>
              </w:rPr>
              <w:t xml:space="preserve">Drug/Substance </w:t>
            </w:r>
          </w:p>
          <w:p w14:paraId="4B4D4FCB"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Misuse</w:t>
            </w:r>
          </w:p>
        </w:tc>
        <w:tc>
          <w:tcPr>
            <w:tcW w:w="1710" w:type="dxa"/>
          </w:tcPr>
          <w:p w14:paraId="6FFB0D30" w14:textId="77777777" w:rsidR="00EA245A" w:rsidRDefault="00EA245A" w:rsidP="00EA245A">
            <w:pPr>
              <w:widowControl w:val="0"/>
              <w:pBdr>
                <w:top w:val="nil"/>
                <w:left w:val="nil"/>
                <w:bottom w:val="nil"/>
                <w:right w:val="nil"/>
                <w:between w:val="nil"/>
              </w:pBdr>
              <w:ind w:left="241"/>
              <w:rPr>
                <w:color w:val="000000"/>
                <w:sz w:val="20"/>
                <w:szCs w:val="20"/>
              </w:rPr>
            </w:pPr>
            <w:r>
              <w:rPr>
                <w:color w:val="000000"/>
                <w:sz w:val="20"/>
                <w:szCs w:val="20"/>
              </w:rPr>
              <w:t xml:space="preserve">High </w:t>
            </w:r>
          </w:p>
        </w:tc>
        <w:tc>
          <w:tcPr>
            <w:tcW w:w="1740" w:type="dxa"/>
          </w:tcPr>
          <w:p w14:paraId="0D35E09A"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Medium </w:t>
            </w:r>
          </w:p>
        </w:tc>
        <w:tc>
          <w:tcPr>
            <w:tcW w:w="1710" w:type="dxa"/>
          </w:tcPr>
          <w:p w14:paraId="66F638A7"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Low </w:t>
            </w:r>
          </w:p>
        </w:tc>
        <w:tc>
          <w:tcPr>
            <w:tcW w:w="1919" w:type="dxa"/>
          </w:tcPr>
          <w:p w14:paraId="0EE84E2A" w14:textId="77777777" w:rsidR="00EA245A" w:rsidRDefault="00EA245A" w:rsidP="00EA245A">
            <w:pPr>
              <w:widowControl w:val="0"/>
              <w:pBdr>
                <w:top w:val="nil"/>
                <w:left w:val="nil"/>
                <w:bottom w:val="nil"/>
                <w:right w:val="nil"/>
                <w:between w:val="nil"/>
              </w:pBdr>
              <w:ind w:left="240"/>
              <w:rPr>
                <w:color w:val="000000"/>
                <w:sz w:val="20"/>
                <w:szCs w:val="20"/>
              </w:rPr>
            </w:pPr>
            <w:r>
              <w:rPr>
                <w:color w:val="000000"/>
                <w:sz w:val="20"/>
                <w:szCs w:val="20"/>
              </w:rPr>
              <w:t>N/A</w:t>
            </w:r>
          </w:p>
        </w:tc>
      </w:tr>
      <w:tr w:rsidR="00EA245A" w14:paraId="5CECB4FF" w14:textId="77777777" w:rsidTr="0002089F">
        <w:trPr>
          <w:trHeight w:val="690"/>
        </w:trPr>
        <w:tc>
          <w:tcPr>
            <w:tcW w:w="2130" w:type="dxa"/>
          </w:tcPr>
          <w:p w14:paraId="2C5C6F59" w14:textId="77777777" w:rsidR="00EA245A" w:rsidRDefault="00EA245A" w:rsidP="00EA245A">
            <w:pPr>
              <w:widowControl w:val="0"/>
              <w:pBdr>
                <w:top w:val="nil"/>
                <w:left w:val="nil"/>
                <w:bottom w:val="nil"/>
                <w:right w:val="nil"/>
                <w:between w:val="nil"/>
              </w:pBdr>
              <w:ind w:left="234"/>
              <w:rPr>
                <w:color w:val="000000"/>
                <w:sz w:val="20"/>
                <w:szCs w:val="20"/>
              </w:rPr>
            </w:pPr>
            <w:r>
              <w:rPr>
                <w:color w:val="000000"/>
                <w:sz w:val="20"/>
                <w:szCs w:val="20"/>
              </w:rPr>
              <w:t xml:space="preserve">Sexual Behaviour </w:t>
            </w:r>
          </w:p>
          <w:p w14:paraId="712870BD" w14:textId="77777777" w:rsidR="00EA245A" w:rsidRDefault="00EA245A" w:rsidP="00EA245A">
            <w:pPr>
              <w:widowControl w:val="0"/>
              <w:pBdr>
                <w:top w:val="nil"/>
                <w:left w:val="nil"/>
                <w:bottom w:val="nil"/>
                <w:right w:val="nil"/>
                <w:between w:val="nil"/>
              </w:pBdr>
              <w:ind w:left="237"/>
              <w:rPr>
                <w:color w:val="000000"/>
                <w:sz w:val="20"/>
                <w:szCs w:val="20"/>
              </w:rPr>
            </w:pPr>
            <w:r>
              <w:rPr>
                <w:color w:val="000000"/>
                <w:sz w:val="20"/>
                <w:szCs w:val="20"/>
              </w:rPr>
              <w:t>(</w:t>
            </w:r>
            <w:proofErr w:type="gramStart"/>
            <w:r>
              <w:rPr>
                <w:color w:val="000000"/>
                <w:sz w:val="20"/>
                <w:szCs w:val="20"/>
              </w:rPr>
              <w:t>risk</w:t>
            </w:r>
            <w:proofErr w:type="gramEnd"/>
            <w:r>
              <w:rPr>
                <w:color w:val="000000"/>
                <w:sz w:val="20"/>
                <w:szCs w:val="20"/>
              </w:rPr>
              <w:t xml:space="preserve"> to others</w:t>
            </w:r>
          </w:p>
        </w:tc>
        <w:tc>
          <w:tcPr>
            <w:tcW w:w="1710" w:type="dxa"/>
          </w:tcPr>
          <w:p w14:paraId="3779EBF9" w14:textId="77777777" w:rsidR="00EA245A" w:rsidRDefault="00EA245A" w:rsidP="00EA245A">
            <w:pPr>
              <w:widowControl w:val="0"/>
              <w:pBdr>
                <w:top w:val="nil"/>
                <w:left w:val="nil"/>
                <w:bottom w:val="nil"/>
                <w:right w:val="nil"/>
                <w:between w:val="nil"/>
              </w:pBdr>
              <w:ind w:left="241"/>
              <w:rPr>
                <w:color w:val="000000"/>
                <w:sz w:val="20"/>
                <w:szCs w:val="20"/>
              </w:rPr>
            </w:pPr>
            <w:r>
              <w:rPr>
                <w:color w:val="000000"/>
                <w:sz w:val="20"/>
                <w:szCs w:val="20"/>
              </w:rPr>
              <w:t xml:space="preserve">High </w:t>
            </w:r>
          </w:p>
        </w:tc>
        <w:tc>
          <w:tcPr>
            <w:tcW w:w="1740" w:type="dxa"/>
          </w:tcPr>
          <w:p w14:paraId="5B5E8181"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Medium </w:t>
            </w:r>
          </w:p>
        </w:tc>
        <w:tc>
          <w:tcPr>
            <w:tcW w:w="1710" w:type="dxa"/>
          </w:tcPr>
          <w:p w14:paraId="539B07BB"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Low </w:t>
            </w:r>
          </w:p>
        </w:tc>
        <w:tc>
          <w:tcPr>
            <w:tcW w:w="1919" w:type="dxa"/>
          </w:tcPr>
          <w:p w14:paraId="7D8470EA" w14:textId="77777777" w:rsidR="00EA245A" w:rsidRDefault="00EA245A" w:rsidP="00EA245A">
            <w:pPr>
              <w:widowControl w:val="0"/>
              <w:pBdr>
                <w:top w:val="nil"/>
                <w:left w:val="nil"/>
                <w:bottom w:val="nil"/>
                <w:right w:val="nil"/>
                <w:between w:val="nil"/>
              </w:pBdr>
              <w:ind w:left="240"/>
              <w:rPr>
                <w:color w:val="000000"/>
                <w:sz w:val="20"/>
                <w:szCs w:val="20"/>
              </w:rPr>
            </w:pPr>
            <w:r>
              <w:rPr>
                <w:color w:val="000000"/>
                <w:sz w:val="20"/>
                <w:szCs w:val="20"/>
              </w:rPr>
              <w:t>N/A</w:t>
            </w:r>
          </w:p>
        </w:tc>
      </w:tr>
      <w:tr w:rsidR="00EA245A" w14:paraId="2D5E0DC0" w14:textId="77777777" w:rsidTr="0002089F">
        <w:trPr>
          <w:trHeight w:val="495"/>
        </w:trPr>
        <w:tc>
          <w:tcPr>
            <w:tcW w:w="2130" w:type="dxa"/>
          </w:tcPr>
          <w:p w14:paraId="7FE87B5E" w14:textId="77777777" w:rsidR="00EA245A" w:rsidRDefault="00EA245A" w:rsidP="00EA245A">
            <w:pPr>
              <w:widowControl w:val="0"/>
              <w:pBdr>
                <w:top w:val="nil"/>
                <w:left w:val="nil"/>
                <w:bottom w:val="nil"/>
                <w:right w:val="nil"/>
                <w:between w:val="nil"/>
              </w:pBdr>
              <w:ind w:left="234"/>
              <w:rPr>
                <w:color w:val="000000"/>
                <w:sz w:val="20"/>
                <w:szCs w:val="20"/>
              </w:rPr>
            </w:pPr>
            <w:r>
              <w:rPr>
                <w:color w:val="000000"/>
                <w:sz w:val="20"/>
                <w:szCs w:val="20"/>
              </w:rPr>
              <w:t xml:space="preserve">Self-Harm </w:t>
            </w:r>
          </w:p>
        </w:tc>
        <w:tc>
          <w:tcPr>
            <w:tcW w:w="1710" w:type="dxa"/>
          </w:tcPr>
          <w:p w14:paraId="14D1B219" w14:textId="77777777" w:rsidR="00EA245A" w:rsidRDefault="00EA245A" w:rsidP="00EA245A">
            <w:pPr>
              <w:widowControl w:val="0"/>
              <w:pBdr>
                <w:top w:val="nil"/>
                <w:left w:val="nil"/>
                <w:bottom w:val="nil"/>
                <w:right w:val="nil"/>
                <w:between w:val="nil"/>
              </w:pBdr>
              <w:ind w:left="241"/>
              <w:rPr>
                <w:color w:val="000000"/>
                <w:sz w:val="20"/>
                <w:szCs w:val="20"/>
              </w:rPr>
            </w:pPr>
            <w:r>
              <w:rPr>
                <w:color w:val="000000"/>
                <w:sz w:val="20"/>
                <w:szCs w:val="20"/>
              </w:rPr>
              <w:t xml:space="preserve">High </w:t>
            </w:r>
          </w:p>
        </w:tc>
        <w:tc>
          <w:tcPr>
            <w:tcW w:w="1740" w:type="dxa"/>
          </w:tcPr>
          <w:p w14:paraId="4BAA20C1"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Medium </w:t>
            </w:r>
          </w:p>
        </w:tc>
        <w:tc>
          <w:tcPr>
            <w:tcW w:w="1710" w:type="dxa"/>
          </w:tcPr>
          <w:p w14:paraId="58B76461"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Low </w:t>
            </w:r>
          </w:p>
        </w:tc>
        <w:tc>
          <w:tcPr>
            <w:tcW w:w="1919" w:type="dxa"/>
          </w:tcPr>
          <w:p w14:paraId="0E92B608" w14:textId="77777777" w:rsidR="00EA245A" w:rsidRDefault="00EA245A" w:rsidP="00EA245A">
            <w:pPr>
              <w:widowControl w:val="0"/>
              <w:pBdr>
                <w:top w:val="nil"/>
                <w:left w:val="nil"/>
                <w:bottom w:val="nil"/>
                <w:right w:val="nil"/>
                <w:between w:val="nil"/>
              </w:pBdr>
              <w:ind w:left="240"/>
              <w:rPr>
                <w:color w:val="000000"/>
                <w:sz w:val="20"/>
                <w:szCs w:val="20"/>
              </w:rPr>
            </w:pPr>
            <w:r>
              <w:rPr>
                <w:color w:val="000000"/>
                <w:sz w:val="20"/>
                <w:szCs w:val="20"/>
              </w:rPr>
              <w:t>N/A</w:t>
            </w:r>
          </w:p>
        </w:tc>
      </w:tr>
      <w:tr w:rsidR="00EA245A" w14:paraId="759CE91F" w14:textId="77777777" w:rsidTr="0002089F">
        <w:trPr>
          <w:trHeight w:val="450"/>
        </w:trPr>
        <w:tc>
          <w:tcPr>
            <w:tcW w:w="2130" w:type="dxa"/>
          </w:tcPr>
          <w:p w14:paraId="0C42451C" w14:textId="77777777" w:rsidR="00EA245A" w:rsidRDefault="00EA245A" w:rsidP="00EA245A">
            <w:pPr>
              <w:widowControl w:val="0"/>
              <w:pBdr>
                <w:top w:val="nil"/>
                <w:left w:val="nil"/>
                <w:bottom w:val="nil"/>
                <w:right w:val="nil"/>
                <w:between w:val="nil"/>
              </w:pBdr>
              <w:jc w:val="center"/>
              <w:rPr>
                <w:color w:val="000000"/>
                <w:sz w:val="20"/>
                <w:szCs w:val="20"/>
              </w:rPr>
            </w:pPr>
            <w:r>
              <w:rPr>
                <w:color w:val="000000"/>
                <w:sz w:val="20"/>
                <w:szCs w:val="20"/>
              </w:rPr>
              <w:t xml:space="preserve">Criminal behaviour </w:t>
            </w:r>
          </w:p>
        </w:tc>
        <w:tc>
          <w:tcPr>
            <w:tcW w:w="1710" w:type="dxa"/>
          </w:tcPr>
          <w:p w14:paraId="65620C26" w14:textId="77777777" w:rsidR="00EA245A" w:rsidRDefault="00EA245A" w:rsidP="00EA245A">
            <w:pPr>
              <w:widowControl w:val="0"/>
              <w:pBdr>
                <w:top w:val="nil"/>
                <w:left w:val="nil"/>
                <w:bottom w:val="nil"/>
                <w:right w:val="nil"/>
                <w:between w:val="nil"/>
              </w:pBdr>
              <w:ind w:left="241"/>
              <w:rPr>
                <w:color w:val="000000"/>
                <w:sz w:val="20"/>
                <w:szCs w:val="20"/>
              </w:rPr>
            </w:pPr>
            <w:r>
              <w:rPr>
                <w:color w:val="000000"/>
                <w:sz w:val="20"/>
                <w:szCs w:val="20"/>
              </w:rPr>
              <w:t xml:space="preserve">High </w:t>
            </w:r>
          </w:p>
        </w:tc>
        <w:tc>
          <w:tcPr>
            <w:tcW w:w="1740" w:type="dxa"/>
          </w:tcPr>
          <w:p w14:paraId="7D790ADB"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Medium </w:t>
            </w:r>
          </w:p>
        </w:tc>
        <w:tc>
          <w:tcPr>
            <w:tcW w:w="1710" w:type="dxa"/>
          </w:tcPr>
          <w:p w14:paraId="27A279D5"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Low </w:t>
            </w:r>
          </w:p>
        </w:tc>
        <w:tc>
          <w:tcPr>
            <w:tcW w:w="1919" w:type="dxa"/>
          </w:tcPr>
          <w:p w14:paraId="1F28A70A" w14:textId="77777777" w:rsidR="00EA245A" w:rsidRDefault="00EA245A" w:rsidP="00EA245A">
            <w:pPr>
              <w:widowControl w:val="0"/>
              <w:pBdr>
                <w:top w:val="nil"/>
                <w:left w:val="nil"/>
                <w:bottom w:val="nil"/>
                <w:right w:val="nil"/>
                <w:between w:val="nil"/>
              </w:pBdr>
              <w:ind w:left="240"/>
              <w:rPr>
                <w:color w:val="000000"/>
                <w:sz w:val="20"/>
                <w:szCs w:val="20"/>
              </w:rPr>
            </w:pPr>
            <w:r>
              <w:rPr>
                <w:color w:val="000000"/>
                <w:sz w:val="20"/>
                <w:szCs w:val="20"/>
              </w:rPr>
              <w:t>N/A</w:t>
            </w:r>
          </w:p>
        </w:tc>
      </w:tr>
      <w:tr w:rsidR="00EA245A" w14:paraId="4308E211" w14:textId="77777777" w:rsidTr="0002089F">
        <w:trPr>
          <w:trHeight w:val="915"/>
        </w:trPr>
        <w:tc>
          <w:tcPr>
            <w:tcW w:w="2130" w:type="dxa"/>
          </w:tcPr>
          <w:p w14:paraId="1FA836D6" w14:textId="77777777" w:rsidR="00EA245A" w:rsidRDefault="00EA245A" w:rsidP="00EA245A">
            <w:pPr>
              <w:widowControl w:val="0"/>
              <w:pBdr>
                <w:top w:val="nil"/>
                <w:left w:val="nil"/>
                <w:bottom w:val="nil"/>
                <w:right w:val="nil"/>
                <w:between w:val="nil"/>
              </w:pBdr>
              <w:ind w:left="234"/>
              <w:rPr>
                <w:color w:val="000000"/>
                <w:sz w:val="20"/>
                <w:szCs w:val="20"/>
              </w:rPr>
            </w:pPr>
            <w:r>
              <w:rPr>
                <w:color w:val="000000"/>
                <w:sz w:val="20"/>
                <w:szCs w:val="20"/>
              </w:rPr>
              <w:t xml:space="preserve">Sleep </w:t>
            </w:r>
          </w:p>
          <w:p w14:paraId="134C6ADD" w14:textId="77777777" w:rsidR="00EA245A" w:rsidRDefault="00EA245A" w:rsidP="00EA245A">
            <w:pPr>
              <w:widowControl w:val="0"/>
              <w:pBdr>
                <w:top w:val="nil"/>
                <w:left w:val="nil"/>
                <w:bottom w:val="nil"/>
                <w:right w:val="nil"/>
                <w:between w:val="nil"/>
              </w:pBdr>
              <w:spacing w:line="224" w:lineRule="auto"/>
              <w:ind w:left="223" w:right="252" w:hanging="6"/>
              <w:rPr>
                <w:color w:val="000000"/>
                <w:sz w:val="20"/>
                <w:szCs w:val="20"/>
              </w:rPr>
            </w:pPr>
            <w:r>
              <w:rPr>
                <w:color w:val="000000"/>
                <w:sz w:val="20"/>
                <w:szCs w:val="20"/>
              </w:rPr>
              <w:t>disturbance/nocturnal difficulties</w:t>
            </w:r>
          </w:p>
        </w:tc>
        <w:tc>
          <w:tcPr>
            <w:tcW w:w="1710" w:type="dxa"/>
          </w:tcPr>
          <w:p w14:paraId="75AC5FD2" w14:textId="77777777" w:rsidR="00EA245A" w:rsidRDefault="00EA245A" w:rsidP="00EA245A">
            <w:pPr>
              <w:widowControl w:val="0"/>
              <w:pBdr>
                <w:top w:val="nil"/>
                <w:left w:val="nil"/>
                <w:bottom w:val="nil"/>
                <w:right w:val="nil"/>
                <w:between w:val="nil"/>
              </w:pBdr>
              <w:ind w:left="241"/>
              <w:rPr>
                <w:color w:val="000000"/>
                <w:sz w:val="20"/>
                <w:szCs w:val="20"/>
              </w:rPr>
            </w:pPr>
            <w:r>
              <w:rPr>
                <w:color w:val="000000"/>
                <w:sz w:val="20"/>
                <w:szCs w:val="20"/>
              </w:rPr>
              <w:t xml:space="preserve">High </w:t>
            </w:r>
          </w:p>
        </w:tc>
        <w:tc>
          <w:tcPr>
            <w:tcW w:w="1740" w:type="dxa"/>
          </w:tcPr>
          <w:p w14:paraId="70E4FCB0"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Medium </w:t>
            </w:r>
          </w:p>
        </w:tc>
        <w:tc>
          <w:tcPr>
            <w:tcW w:w="1710" w:type="dxa"/>
          </w:tcPr>
          <w:p w14:paraId="1BBEE074" w14:textId="77777777" w:rsidR="00EA245A" w:rsidRDefault="00EA245A" w:rsidP="00EA245A">
            <w:pPr>
              <w:widowControl w:val="0"/>
              <w:pBdr>
                <w:top w:val="nil"/>
                <w:left w:val="nil"/>
                <w:bottom w:val="nil"/>
                <w:right w:val="nil"/>
                <w:between w:val="nil"/>
              </w:pBdr>
              <w:ind w:left="239"/>
              <w:rPr>
                <w:color w:val="000000"/>
                <w:sz w:val="20"/>
                <w:szCs w:val="20"/>
              </w:rPr>
            </w:pPr>
            <w:r>
              <w:rPr>
                <w:color w:val="000000"/>
                <w:sz w:val="20"/>
                <w:szCs w:val="20"/>
              </w:rPr>
              <w:t xml:space="preserve">Low </w:t>
            </w:r>
          </w:p>
        </w:tc>
        <w:tc>
          <w:tcPr>
            <w:tcW w:w="1919" w:type="dxa"/>
          </w:tcPr>
          <w:p w14:paraId="04B58701" w14:textId="77777777" w:rsidR="00EA245A" w:rsidRDefault="00EA245A" w:rsidP="00EA245A">
            <w:pPr>
              <w:widowControl w:val="0"/>
              <w:pBdr>
                <w:top w:val="nil"/>
                <w:left w:val="nil"/>
                <w:bottom w:val="nil"/>
                <w:right w:val="nil"/>
                <w:between w:val="nil"/>
              </w:pBdr>
              <w:ind w:left="240"/>
              <w:rPr>
                <w:color w:val="000000"/>
                <w:sz w:val="20"/>
                <w:szCs w:val="20"/>
              </w:rPr>
            </w:pPr>
            <w:r>
              <w:rPr>
                <w:color w:val="000000"/>
                <w:sz w:val="20"/>
                <w:szCs w:val="20"/>
              </w:rPr>
              <w:t>N/A</w:t>
            </w:r>
          </w:p>
        </w:tc>
      </w:tr>
    </w:tbl>
    <w:p w14:paraId="0A095858" w14:textId="77777777" w:rsidR="00EA245A" w:rsidRDefault="00EA245A" w:rsidP="00EA245A">
      <w:pPr>
        <w:widowControl w:val="0"/>
        <w:pBdr>
          <w:top w:val="nil"/>
          <w:left w:val="nil"/>
          <w:bottom w:val="nil"/>
          <w:right w:val="nil"/>
          <w:between w:val="nil"/>
        </w:pBdr>
        <w:rPr>
          <w:color w:val="000000"/>
        </w:rPr>
      </w:pPr>
    </w:p>
    <w:p w14:paraId="238EDED1" w14:textId="77777777" w:rsidR="00EA245A" w:rsidRDefault="00EA245A" w:rsidP="00EA245A">
      <w:pPr>
        <w:widowControl w:val="0"/>
        <w:pBdr>
          <w:top w:val="nil"/>
          <w:left w:val="nil"/>
          <w:bottom w:val="nil"/>
          <w:right w:val="nil"/>
          <w:between w:val="nil"/>
        </w:pBdr>
        <w:rPr>
          <w:color w:val="000000"/>
        </w:rPr>
      </w:pPr>
    </w:p>
    <w:tbl>
      <w:tblPr>
        <w:tblStyle w:val="4"/>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45"/>
        <w:gridCol w:w="1802"/>
        <w:gridCol w:w="1833"/>
        <w:gridCol w:w="1802"/>
        <w:gridCol w:w="1537"/>
      </w:tblGrid>
      <w:tr w:rsidR="00EA245A" w14:paraId="0721C14D" w14:textId="77777777" w:rsidTr="0002089F">
        <w:trPr>
          <w:trHeight w:val="954"/>
        </w:trPr>
        <w:tc>
          <w:tcPr>
            <w:tcW w:w="2245" w:type="dxa"/>
            <w:shd w:val="clear" w:color="auto" w:fill="auto"/>
            <w:tcMar>
              <w:top w:w="100" w:type="dxa"/>
              <w:left w:w="100" w:type="dxa"/>
              <w:bottom w:w="100" w:type="dxa"/>
              <w:right w:w="100" w:type="dxa"/>
            </w:tcMar>
          </w:tcPr>
          <w:p w14:paraId="3B06D044" w14:textId="77777777" w:rsidR="00EA245A" w:rsidRDefault="00EA245A" w:rsidP="003E72F3">
            <w:pPr>
              <w:widowControl w:val="0"/>
              <w:pBdr>
                <w:top w:val="nil"/>
                <w:left w:val="nil"/>
                <w:bottom w:val="nil"/>
                <w:right w:val="nil"/>
                <w:between w:val="nil"/>
              </w:pBdr>
              <w:spacing w:line="240" w:lineRule="auto"/>
              <w:ind w:left="239"/>
              <w:rPr>
                <w:color w:val="000000"/>
                <w:sz w:val="20"/>
                <w:szCs w:val="20"/>
              </w:rPr>
            </w:pPr>
            <w:r>
              <w:rPr>
                <w:color w:val="000000"/>
                <w:sz w:val="20"/>
                <w:szCs w:val="20"/>
              </w:rPr>
              <w:t xml:space="preserve">Mental Health i.e. </w:t>
            </w:r>
          </w:p>
          <w:p w14:paraId="0F70A077" w14:textId="418AD880" w:rsidR="00EA245A" w:rsidRDefault="00EA245A" w:rsidP="003E72F3">
            <w:pPr>
              <w:widowControl w:val="0"/>
              <w:pBdr>
                <w:top w:val="nil"/>
                <w:left w:val="nil"/>
                <w:bottom w:val="nil"/>
                <w:right w:val="nil"/>
                <w:between w:val="nil"/>
              </w:pBdr>
              <w:spacing w:before="6" w:line="229" w:lineRule="auto"/>
              <w:ind w:left="216" w:right="265"/>
              <w:jc w:val="both"/>
              <w:rPr>
                <w:color w:val="000000"/>
                <w:sz w:val="20"/>
                <w:szCs w:val="20"/>
              </w:rPr>
            </w:pPr>
            <w:r>
              <w:rPr>
                <w:color w:val="000000"/>
                <w:sz w:val="20"/>
                <w:szCs w:val="20"/>
              </w:rPr>
              <w:t xml:space="preserve">ongoing </w:t>
            </w:r>
            <w:proofErr w:type="gramStart"/>
            <w:r>
              <w:rPr>
                <w:color w:val="000000"/>
                <w:sz w:val="20"/>
                <w:szCs w:val="20"/>
              </w:rPr>
              <w:t>historical  significant</w:t>
            </w:r>
            <w:proofErr w:type="gramEnd"/>
            <w:r>
              <w:rPr>
                <w:color w:val="000000"/>
                <w:sz w:val="20"/>
                <w:szCs w:val="20"/>
              </w:rPr>
              <w:t xml:space="preserve"> emotional health issues</w:t>
            </w:r>
          </w:p>
        </w:tc>
        <w:tc>
          <w:tcPr>
            <w:tcW w:w="1802" w:type="dxa"/>
            <w:shd w:val="clear" w:color="auto" w:fill="auto"/>
            <w:tcMar>
              <w:top w:w="100" w:type="dxa"/>
              <w:left w:w="100" w:type="dxa"/>
              <w:bottom w:w="100" w:type="dxa"/>
              <w:right w:w="100" w:type="dxa"/>
            </w:tcMar>
          </w:tcPr>
          <w:p w14:paraId="6EC8ADF3" w14:textId="77777777" w:rsidR="00EA245A" w:rsidRDefault="00EA245A" w:rsidP="003E72F3">
            <w:pPr>
              <w:widowControl w:val="0"/>
              <w:pBdr>
                <w:top w:val="nil"/>
                <w:left w:val="nil"/>
                <w:bottom w:val="nil"/>
                <w:right w:val="nil"/>
                <w:between w:val="nil"/>
              </w:pBdr>
              <w:spacing w:line="240" w:lineRule="auto"/>
              <w:ind w:left="241"/>
              <w:rPr>
                <w:color w:val="000000"/>
                <w:sz w:val="20"/>
                <w:szCs w:val="20"/>
              </w:rPr>
            </w:pPr>
            <w:r>
              <w:rPr>
                <w:color w:val="000000"/>
                <w:sz w:val="20"/>
                <w:szCs w:val="20"/>
              </w:rPr>
              <w:t xml:space="preserve">High </w:t>
            </w:r>
          </w:p>
        </w:tc>
        <w:tc>
          <w:tcPr>
            <w:tcW w:w="1833" w:type="dxa"/>
            <w:shd w:val="clear" w:color="auto" w:fill="auto"/>
            <w:tcMar>
              <w:top w:w="100" w:type="dxa"/>
              <w:left w:w="100" w:type="dxa"/>
              <w:bottom w:w="100" w:type="dxa"/>
              <w:right w:w="100" w:type="dxa"/>
            </w:tcMar>
          </w:tcPr>
          <w:p w14:paraId="23C63060" w14:textId="77777777" w:rsidR="00EA245A" w:rsidRDefault="00EA245A" w:rsidP="003E72F3">
            <w:pPr>
              <w:widowControl w:val="0"/>
              <w:pBdr>
                <w:top w:val="nil"/>
                <w:left w:val="nil"/>
                <w:bottom w:val="nil"/>
                <w:right w:val="nil"/>
                <w:between w:val="nil"/>
              </w:pBdr>
              <w:spacing w:line="240" w:lineRule="auto"/>
              <w:ind w:left="239"/>
              <w:rPr>
                <w:color w:val="000000"/>
                <w:sz w:val="20"/>
                <w:szCs w:val="20"/>
              </w:rPr>
            </w:pPr>
            <w:r>
              <w:rPr>
                <w:color w:val="000000"/>
                <w:sz w:val="20"/>
                <w:szCs w:val="20"/>
              </w:rPr>
              <w:t xml:space="preserve">Medium </w:t>
            </w:r>
          </w:p>
        </w:tc>
        <w:tc>
          <w:tcPr>
            <w:tcW w:w="1802" w:type="dxa"/>
            <w:shd w:val="clear" w:color="auto" w:fill="auto"/>
            <w:tcMar>
              <w:top w:w="100" w:type="dxa"/>
              <w:left w:w="100" w:type="dxa"/>
              <w:bottom w:w="100" w:type="dxa"/>
              <w:right w:w="100" w:type="dxa"/>
            </w:tcMar>
          </w:tcPr>
          <w:p w14:paraId="053A9856" w14:textId="77777777" w:rsidR="00EA245A" w:rsidRDefault="00EA245A" w:rsidP="003E72F3">
            <w:pPr>
              <w:widowControl w:val="0"/>
              <w:pBdr>
                <w:top w:val="nil"/>
                <w:left w:val="nil"/>
                <w:bottom w:val="nil"/>
                <w:right w:val="nil"/>
                <w:between w:val="nil"/>
              </w:pBdr>
              <w:spacing w:line="240" w:lineRule="auto"/>
              <w:ind w:left="239"/>
              <w:rPr>
                <w:color w:val="000000"/>
                <w:sz w:val="20"/>
                <w:szCs w:val="20"/>
              </w:rPr>
            </w:pPr>
            <w:r>
              <w:rPr>
                <w:color w:val="000000"/>
                <w:sz w:val="20"/>
                <w:szCs w:val="20"/>
              </w:rPr>
              <w:t xml:space="preserve">Low </w:t>
            </w:r>
          </w:p>
        </w:tc>
        <w:tc>
          <w:tcPr>
            <w:tcW w:w="1537" w:type="dxa"/>
            <w:shd w:val="clear" w:color="auto" w:fill="auto"/>
            <w:tcMar>
              <w:top w:w="100" w:type="dxa"/>
              <w:left w:w="100" w:type="dxa"/>
              <w:bottom w:w="100" w:type="dxa"/>
              <w:right w:w="100" w:type="dxa"/>
            </w:tcMar>
          </w:tcPr>
          <w:p w14:paraId="33F2DD54" w14:textId="77777777" w:rsidR="00EA245A" w:rsidRDefault="00EA245A" w:rsidP="003E72F3">
            <w:pPr>
              <w:widowControl w:val="0"/>
              <w:pBdr>
                <w:top w:val="nil"/>
                <w:left w:val="nil"/>
                <w:bottom w:val="nil"/>
                <w:right w:val="nil"/>
                <w:between w:val="nil"/>
              </w:pBdr>
              <w:spacing w:line="240" w:lineRule="auto"/>
              <w:ind w:left="240"/>
              <w:rPr>
                <w:color w:val="000000"/>
                <w:sz w:val="20"/>
                <w:szCs w:val="20"/>
              </w:rPr>
            </w:pPr>
            <w:r>
              <w:rPr>
                <w:color w:val="000000"/>
                <w:sz w:val="20"/>
                <w:szCs w:val="20"/>
              </w:rPr>
              <w:t>N/A</w:t>
            </w:r>
          </w:p>
        </w:tc>
      </w:tr>
    </w:tbl>
    <w:p w14:paraId="35015C06" w14:textId="77777777" w:rsidR="00EA245A" w:rsidRDefault="00EA245A" w:rsidP="00EA245A">
      <w:pPr>
        <w:widowControl w:val="0"/>
        <w:pBdr>
          <w:top w:val="nil"/>
          <w:left w:val="nil"/>
          <w:bottom w:val="nil"/>
          <w:right w:val="nil"/>
          <w:between w:val="nil"/>
        </w:pBdr>
        <w:rPr>
          <w:color w:val="000000"/>
        </w:rPr>
      </w:pPr>
    </w:p>
    <w:p w14:paraId="3A3F27DF" w14:textId="04902504" w:rsidR="00EA245A" w:rsidRPr="0002089F" w:rsidRDefault="002F3317" w:rsidP="002F3317">
      <w:pPr>
        <w:widowControl w:val="0"/>
        <w:pBdr>
          <w:top w:val="nil"/>
          <w:left w:val="nil"/>
          <w:bottom w:val="nil"/>
          <w:right w:val="nil"/>
          <w:between w:val="nil"/>
        </w:pBdr>
        <w:spacing w:line="240" w:lineRule="auto"/>
        <w:rPr>
          <w:rFonts w:ascii="Arial" w:hAnsi="Arial" w:cs="Arial"/>
          <w:color w:val="000000"/>
        </w:rPr>
      </w:pPr>
      <w:r>
        <w:rPr>
          <w:color w:val="000000"/>
        </w:rPr>
        <w:t xml:space="preserve">             </w:t>
      </w:r>
      <w:r w:rsidR="00EA245A" w:rsidRPr="0002089F">
        <w:rPr>
          <w:rFonts w:ascii="Arial" w:hAnsi="Arial" w:cs="Arial"/>
          <w:color w:val="000000"/>
          <w:highlight w:val="white"/>
        </w:rPr>
        <w:t>Please indicate any other risk factors and complete on separate paper if necessary</w:t>
      </w:r>
      <w:r w:rsidR="00EA245A" w:rsidRPr="0002089F">
        <w:rPr>
          <w:rFonts w:ascii="Arial" w:hAnsi="Arial" w:cs="Arial"/>
          <w:color w:val="000000"/>
        </w:rPr>
        <w:t xml:space="preserve"> </w:t>
      </w:r>
    </w:p>
    <w:tbl>
      <w:tblPr>
        <w:tblStyle w:val="1"/>
        <w:tblpPr w:leftFromText="180" w:rightFromText="180" w:vertAnchor="text" w:horzAnchor="margin" w:tblpY="-20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067"/>
      </w:tblGrid>
      <w:tr w:rsidR="0002089F" w14:paraId="72701670" w14:textId="77777777" w:rsidTr="0002089F">
        <w:trPr>
          <w:trHeight w:val="2625"/>
        </w:trPr>
        <w:tc>
          <w:tcPr>
            <w:tcW w:w="9067" w:type="dxa"/>
            <w:shd w:val="clear" w:color="auto" w:fill="auto"/>
            <w:tcMar>
              <w:top w:w="100" w:type="dxa"/>
              <w:left w:w="100" w:type="dxa"/>
              <w:bottom w:w="100" w:type="dxa"/>
              <w:right w:w="100" w:type="dxa"/>
            </w:tcMar>
          </w:tcPr>
          <w:p w14:paraId="3BBBB447" w14:textId="77777777" w:rsidR="0002089F" w:rsidRPr="00461379" w:rsidRDefault="0002089F" w:rsidP="0002089F">
            <w:pPr>
              <w:widowControl w:val="0"/>
              <w:pBdr>
                <w:top w:val="nil"/>
                <w:left w:val="nil"/>
                <w:bottom w:val="nil"/>
                <w:right w:val="nil"/>
                <w:between w:val="nil"/>
              </w:pBdr>
              <w:spacing w:line="229" w:lineRule="auto"/>
              <w:ind w:left="216" w:right="533" w:hanging="6"/>
              <w:jc w:val="both"/>
              <w:rPr>
                <w:b/>
                <w:bCs/>
                <w:color w:val="000000"/>
                <w:sz w:val="20"/>
                <w:szCs w:val="20"/>
                <w:highlight w:val="white"/>
              </w:rPr>
            </w:pPr>
            <w:r w:rsidRPr="00461379">
              <w:rPr>
                <w:b/>
                <w:bCs/>
                <w:color w:val="000000"/>
                <w:sz w:val="20"/>
                <w:szCs w:val="20"/>
                <w:highlight w:val="white"/>
              </w:rPr>
              <w:lastRenderedPageBreak/>
              <w:t>Consent and Disclaimer</w:t>
            </w:r>
          </w:p>
          <w:p w14:paraId="2AFFD44C" w14:textId="77777777" w:rsidR="0002089F" w:rsidRDefault="0002089F" w:rsidP="0002089F">
            <w:pPr>
              <w:widowControl w:val="0"/>
              <w:pBdr>
                <w:top w:val="nil"/>
                <w:left w:val="nil"/>
                <w:bottom w:val="nil"/>
                <w:right w:val="nil"/>
                <w:between w:val="nil"/>
              </w:pBdr>
              <w:spacing w:line="229" w:lineRule="auto"/>
              <w:ind w:left="216" w:right="533" w:hanging="6"/>
              <w:jc w:val="both"/>
              <w:rPr>
                <w:color w:val="000000"/>
                <w:sz w:val="20"/>
                <w:szCs w:val="20"/>
                <w:highlight w:val="white"/>
              </w:rPr>
            </w:pPr>
          </w:p>
          <w:p w14:paraId="33802C8B" w14:textId="77777777" w:rsidR="0002089F" w:rsidRPr="002F3317" w:rsidRDefault="0002089F" w:rsidP="0002089F">
            <w:pPr>
              <w:widowControl w:val="0"/>
              <w:pBdr>
                <w:top w:val="nil"/>
                <w:left w:val="nil"/>
                <w:bottom w:val="nil"/>
                <w:right w:val="nil"/>
                <w:between w:val="nil"/>
              </w:pBdr>
              <w:spacing w:line="229" w:lineRule="auto"/>
              <w:ind w:left="216" w:right="533" w:hanging="6"/>
              <w:jc w:val="both"/>
              <w:rPr>
                <w:color w:val="000000"/>
                <w:sz w:val="20"/>
                <w:szCs w:val="20"/>
                <w:highlight w:val="white"/>
              </w:rPr>
            </w:pPr>
            <w:r w:rsidRPr="002F3317">
              <w:rPr>
                <w:color w:val="000000"/>
                <w:sz w:val="20"/>
                <w:szCs w:val="20"/>
                <w:highlight w:val="white"/>
              </w:rPr>
              <w:br/>
              <w:t>I hereby acknowledge that any data provided, including details pertaining to racial or ethnic origin, physical or mental health, and criminal convictions, qualifies as sensitive information under section 2 of the Data Protection Act 1998. I grant consent for the utilization of the information provided by me, encompassing sensitive data, in accordance with the principles outlined in the Data Protection Act 1998. This consent is applicable for the purpose of processing my application and, if successful, for the provision of services during my placement. All data is managed in compliance with the General Data Protection Regulation (GDPR).</w:t>
            </w:r>
          </w:p>
          <w:p w14:paraId="5739AE88" w14:textId="77777777" w:rsidR="0002089F" w:rsidRDefault="0002089F" w:rsidP="0002089F">
            <w:pPr>
              <w:widowControl w:val="0"/>
              <w:pBdr>
                <w:top w:val="nil"/>
                <w:left w:val="nil"/>
                <w:bottom w:val="nil"/>
                <w:right w:val="nil"/>
                <w:between w:val="nil"/>
              </w:pBdr>
              <w:spacing w:line="229" w:lineRule="auto"/>
              <w:ind w:left="216" w:right="533" w:hanging="6"/>
              <w:jc w:val="both"/>
              <w:rPr>
                <w:color w:val="000000"/>
                <w:sz w:val="20"/>
                <w:szCs w:val="20"/>
                <w:highlight w:val="white"/>
              </w:rPr>
            </w:pPr>
          </w:p>
          <w:p w14:paraId="5AE96FAC" w14:textId="77777777" w:rsidR="0002089F" w:rsidRDefault="0002089F" w:rsidP="0002089F">
            <w:pPr>
              <w:widowControl w:val="0"/>
              <w:pBdr>
                <w:top w:val="nil"/>
                <w:left w:val="nil"/>
                <w:bottom w:val="nil"/>
                <w:right w:val="nil"/>
                <w:between w:val="nil"/>
              </w:pBdr>
              <w:spacing w:line="229" w:lineRule="auto"/>
              <w:ind w:left="216" w:right="533" w:hanging="6"/>
              <w:jc w:val="both"/>
              <w:rPr>
                <w:color w:val="000000"/>
                <w:sz w:val="20"/>
                <w:szCs w:val="20"/>
                <w:highlight w:val="white"/>
              </w:rPr>
            </w:pPr>
            <w:r w:rsidRPr="002F3317">
              <w:rPr>
                <w:color w:val="000000"/>
                <w:sz w:val="20"/>
                <w:szCs w:val="20"/>
                <w:highlight w:val="white"/>
              </w:rPr>
              <w:t>I affirm that the information provided above is accurate and truthful to the best of my knowledge.</w:t>
            </w:r>
          </w:p>
          <w:p w14:paraId="486DF246" w14:textId="77777777" w:rsidR="0002089F" w:rsidRPr="002F3317" w:rsidRDefault="0002089F" w:rsidP="0002089F">
            <w:pPr>
              <w:widowControl w:val="0"/>
              <w:pBdr>
                <w:top w:val="nil"/>
                <w:left w:val="nil"/>
                <w:bottom w:val="nil"/>
                <w:right w:val="nil"/>
                <w:between w:val="nil"/>
              </w:pBdr>
              <w:spacing w:line="229" w:lineRule="auto"/>
              <w:ind w:left="216" w:right="533" w:hanging="6"/>
              <w:jc w:val="both"/>
              <w:rPr>
                <w:color w:val="000000"/>
                <w:sz w:val="20"/>
                <w:szCs w:val="20"/>
                <w:highlight w:val="white"/>
              </w:rPr>
            </w:pPr>
          </w:p>
          <w:p w14:paraId="3CF44AA3" w14:textId="77777777" w:rsidR="0002089F" w:rsidRDefault="0002089F" w:rsidP="0002089F">
            <w:pPr>
              <w:widowControl w:val="0"/>
              <w:pBdr>
                <w:top w:val="nil"/>
                <w:left w:val="nil"/>
                <w:bottom w:val="nil"/>
                <w:right w:val="nil"/>
                <w:between w:val="nil"/>
              </w:pBdr>
              <w:spacing w:line="229" w:lineRule="auto"/>
              <w:ind w:left="216" w:right="533" w:hanging="6"/>
              <w:jc w:val="both"/>
              <w:rPr>
                <w:color w:val="000000"/>
                <w:sz w:val="20"/>
                <w:szCs w:val="20"/>
                <w:highlight w:val="white"/>
              </w:rPr>
            </w:pPr>
            <w:r w:rsidRPr="002F3317">
              <w:rPr>
                <w:color w:val="000000"/>
                <w:sz w:val="20"/>
                <w:szCs w:val="20"/>
                <w:highlight w:val="white"/>
              </w:rPr>
              <w:t>I confirm that the referral has received authori</w:t>
            </w:r>
            <w:r>
              <w:rPr>
                <w:color w:val="000000"/>
                <w:sz w:val="20"/>
                <w:szCs w:val="20"/>
                <w:highlight w:val="white"/>
              </w:rPr>
              <w:t>s</w:t>
            </w:r>
            <w:r w:rsidRPr="002F3317">
              <w:rPr>
                <w:color w:val="000000"/>
                <w:sz w:val="20"/>
                <w:szCs w:val="20"/>
                <w:highlight w:val="white"/>
              </w:rPr>
              <w:t>ation from</w:t>
            </w:r>
            <w:r>
              <w:rPr>
                <w:color w:val="000000"/>
                <w:sz w:val="20"/>
                <w:szCs w:val="20"/>
                <w:highlight w:val="white"/>
              </w:rPr>
              <w:t xml:space="preserve"> an</w:t>
            </w:r>
            <w:r w:rsidRPr="002F3317">
              <w:rPr>
                <w:color w:val="000000"/>
                <w:sz w:val="20"/>
                <w:szCs w:val="20"/>
                <w:highlight w:val="white"/>
              </w:rPr>
              <w:t xml:space="preserve"> individual</w:t>
            </w:r>
            <w:r>
              <w:rPr>
                <w:color w:val="000000"/>
                <w:sz w:val="20"/>
                <w:szCs w:val="20"/>
                <w:highlight w:val="white"/>
              </w:rPr>
              <w:t xml:space="preserve"> with</w:t>
            </w:r>
            <w:r w:rsidRPr="002F3317">
              <w:rPr>
                <w:color w:val="000000"/>
                <w:sz w:val="20"/>
                <w:szCs w:val="20"/>
                <w:highlight w:val="white"/>
              </w:rPr>
              <w:t xml:space="preserve"> financial </w:t>
            </w:r>
            <w:r>
              <w:rPr>
                <w:color w:val="000000"/>
                <w:sz w:val="20"/>
                <w:szCs w:val="20"/>
                <w:highlight w:val="white"/>
              </w:rPr>
              <w:t>authorisation</w:t>
            </w:r>
            <w:r w:rsidRPr="002F3317">
              <w:rPr>
                <w:color w:val="000000"/>
                <w:sz w:val="20"/>
                <w:szCs w:val="20"/>
                <w:highlight w:val="white"/>
              </w:rPr>
              <w:t xml:space="preserve"> control, and their </w:t>
            </w:r>
            <w:r>
              <w:rPr>
                <w:color w:val="000000"/>
                <w:sz w:val="20"/>
                <w:szCs w:val="20"/>
                <w:highlight w:val="white"/>
              </w:rPr>
              <w:t>contact</w:t>
            </w:r>
            <w:r w:rsidRPr="002F3317">
              <w:rPr>
                <w:color w:val="000000"/>
                <w:sz w:val="20"/>
                <w:szCs w:val="20"/>
                <w:highlight w:val="white"/>
              </w:rPr>
              <w:t xml:space="preserve"> </w:t>
            </w:r>
            <w:r>
              <w:rPr>
                <w:color w:val="000000"/>
                <w:sz w:val="20"/>
                <w:szCs w:val="20"/>
                <w:highlight w:val="white"/>
              </w:rPr>
              <w:t>information</w:t>
            </w:r>
            <w:r w:rsidRPr="002F3317">
              <w:rPr>
                <w:color w:val="000000"/>
                <w:sz w:val="20"/>
                <w:szCs w:val="20"/>
                <w:highlight w:val="white"/>
              </w:rPr>
              <w:t xml:space="preserve"> </w:t>
            </w:r>
            <w:r>
              <w:rPr>
                <w:color w:val="000000"/>
                <w:sz w:val="20"/>
                <w:szCs w:val="20"/>
                <w:highlight w:val="white"/>
              </w:rPr>
              <w:t>provided</w:t>
            </w:r>
            <w:r w:rsidRPr="002F3317">
              <w:rPr>
                <w:color w:val="000000"/>
                <w:sz w:val="20"/>
                <w:szCs w:val="20"/>
                <w:highlight w:val="white"/>
              </w:rPr>
              <w:t xml:space="preserve"> above.</w:t>
            </w:r>
          </w:p>
          <w:p w14:paraId="02E01594" w14:textId="77777777" w:rsidR="0002089F" w:rsidRPr="002F3317" w:rsidRDefault="0002089F" w:rsidP="0002089F">
            <w:pPr>
              <w:widowControl w:val="0"/>
              <w:pBdr>
                <w:top w:val="nil"/>
                <w:left w:val="nil"/>
                <w:bottom w:val="nil"/>
                <w:right w:val="nil"/>
                <w:between w:val="nil"/>
              </w:pBdr>
              <w:spacing w:line="229" w:lineRule="auto"/>
              <w:ind w:left="216" w:right="533" w:hanging="6"/>
              <w:jc w:val="both"/>
              <w:rPr>
                <w:color w:val="000000"/>
                <w:sz w:val="20"/>
                <w:szCs w:val="20"/>
                <w:highlight w:val="white"/>
              </w:rPr>
            </w:pPr>
          </w:p>
          <w:p w14:paraId="69A87161" w14:textId="77777777" w:rsidR="0002089F" w:rsidRPr="002F3317" w:rsidRDefault="0002089F" w:rsidP="0002089F">
            <w:pPr>
              <w:widowControl w:val="0"/>
              <w:pBdr>
                <w:top w:val="nil"/>
                <w:left w:val="nil"/>
                <w:bottom w:val="nil"/>
                <w:right w:val="nil"/>
                <w:between w:val="nil"/>
              </w:pBdr>
              <w:spacing w:line="229" w:lineRule="auto"/>
              <w:ind w:left="216" w:right="533" w:hanging="6"/>
              <w:jc w:val="both"/>
              <w:rPr>
                <w:color w:val="000000"/>
                <w:sz w:val="20"/>
                <w:szCs w:val="20"/>
                <w:highlight w:val="white"/>
              </w:rPr>
            </w:pPr>
            <w:r w:rsidRPr="002F3317">
              <w:rPr>
                <w:color w:val="000000"/>
                <w:sz w:val="20"/>
                <w:szCs w:val="20"/>
                <w:highlight w:val="white"/>
              </w:rPr>
              <w:t xml:space="preserve">It is important to note that a minimum payment equivalent to </w:t>
            </w:r>
            <w:r>
              <w:rPr>
                <w:color w:val="000000"/>
                <w:sz w:val="20"/>
                <w:szCs w:val="20"/>
                <w:highlight w:val="white"/>
              </w:rPr>
              <w:t>4</w:t>
            </w:r>
            <w:r w:rsidRPr="002F3317">
              <w:rPr>
                <w:color w:val="000000"/>
                <w:sz w:val="20"/>
                <w:szCs w:val="20"/>
                <w:highlight w:val="white"/>
              </w:rPr>
              <w:t xml:space="preserve"> days is required in advance to secure the booking unless there exists a current tender in place with the Local Authority responsible for making the referral.</w:t>
            </w:r>
          </w:p>
          <w:p w14:paraId="7E12934B" w14:textId="77777777" w:rsidR="0002089F" w:rsidRDefault="0002089F" w:rsidP="0002089F">
            <w:pPr>
              <w:widowControl w:val="0"/>
              <w:pBdr>
                <w:top w:val="nil"/>
                <w:left w:val="nil"/>
                <w:bottom w:val="nil"/>
                <w:right w:val="nil"/>
                <w:between w:val="nil"/>
              </w:pBdr>
              <w:spacing w:line="240" w:lineRule="auto"/>
              <w:ind w:left="239"/>
              <w:rPr>
                <w:b/>
                <w:color w:val="000000"/>
                <w:sz w:val="20"/>
                <w:szCs w:val="20"/>
              </w:rPr>
            </w:pPr>
          </w:p>
          <w:p w14:paraId="29A99B29" w14:textId="77777777" w:rsidR="0002089F" w:rsidRDefault="0002089F" w:rsidP="0002089F">
            <w:pPr>
              <w:widowControl w:val="0"/>
              <w:pBdr>
                <w:top w:val="nil"/>
                <w:left w:val="nil"/>
                <w:bottom w:val="nil"/>
                <w:right w:val="nil"/>
                <w:between w:val="nil"/>
              </w:pBdr>
              <w:spacing w:line="240" w:lineRule="auto"/>
              <w:ind w:left="239"/>
              <w:rPr>
                <w:b/>
                <w:color w:val="000000"/>
                <w:sz w:val="20"/>
                <w:szCs w:val="20"/>
              </w:rPr>
            </w:pPr>
          </w:p>
          <w:p w14:paraId="6AB2318F" w14:textId="77777777" w:rsidR="0002089F" w:rsidRDefault="0002089F" w:rsidP="0002089F">
            <w:pPr>
              <w:widowControl w:val="0"/>
              <w:pBdr>
                <w:top w:val="nil"/>
                <w:left w:val="nil"/>
                <w:bottom w:val="nil"/>
                <w:right w:val="nil"/>
                <w:between w:val="nil"/>
              </w:pBdr>
              <w:spacing w:before="6" w:line="240" w:lineRule="auto"/>
              <w:ind w:left="217"/>
              <w:rPr>
                <w:b/>
                <w:color w:val="000000"/>
                <w:sz w:val="20"/>
                <w:szCs w:val="20"/>
              </w:rPr>
            </w:pPr>
            <w:r>
              <w:rPr>
                <w:b/>
                <w:color w:val="000000"/>
                <w:sz w:val="20"/>
                <w:szCs w:val="20"/>
                <w:highlight w:val="white"/>
              </w:rPr>
              <w:t>Signature of referrer:</w:t>
            </w:r>
          </w:p>
          <w:p w14:paraId="51242798" w14:textId="77777777" w:rsidR="0002089F" w:rsidRDefault="0002089F" w:rsidP="0002089F">
            <w:pPr>
              <w:widowControl w:val="0"/>
              <w:pBdr>
                <w:top w:val="nil"/>
                <w:left w:val="nil"/>
                <w:bottom w:val="nil"/>
                <w:right w:val="nil"/>
                <w:between w:val="nil"/>
              </w:pBdr>
              <w:spacing w:before="6" w:line="240" w:lineRule="auto"/>
              <w:ind w:left="217"/>
              <w:rPr>
                <w:b/>
                <w:color w:val="000000"/>
                <w:sz w:val="20"/>
                <w:szCs w:val="20"/>
              </w:rPr>
            </w:pPr>
            <w:r>
              <w:rPr>
                <w:b/>
                <w:color w:val="000000"/>
                <w:sz w:val="20"/>
                <w:szCs w:val="20"/>
              </w:rPr>
              <w:t xml:space="preserve"> </w:t>
            </w:r>
          </w:p>
          <w:p w14:paraId="730FDA97" w14:textId="77777777" w:rsidR="0002089F" w:rsidRDefault="0002089F" w:rsidP="0002089F">
            <w:pPr>
              <w:widowControl w:val="0"/>
              <w:pBdr>
                <w:top w:val="nil"/>
                <w:left w:val="nil"/>
                <w:bottom w:val="nil"/>
                <w:right w:val="nil"/>
                <w:between w:val="nil"/>
              </w:pBdr>
              <w:spacing w:line="240" w:lineRule="auto"/>
              <w:ind w:left="239"/>
              <w:rPr>
                <w:b/>
                <w:color w:val="000000"/>
                <w:sz w:val="20"/>
                <w:szCs w:val="20"/>
                <w:highlight w:val="white"/>
              </w:rPr>
            </w:pPr>
            <w:r>
              <w:rPr>
                <w:b/>
                <w:color w:val="000000"/>
                <w:sz w:val="20"/>
                <w:szCs w:val="20"/>
                <w:highlight w:val="white"/>
              </w:rPr>
              <w:t>Date:</w:t>
            </w:r>
          </w:p>
          <w:p w14:paraId="4241D408" w14:textId="77777777" w:rsidR="0002089F" w:rsidRDefault="0002089F" w:rsidP="0002089F">
            <w:pPr>
              <w:widowControl w:val="0"/>
              <w:pBdr>
                <w:top w:val="nil"/>
                <w:left w:val="nil"/>
                <w:bottom w:val="nil"/>
                <w:right w:val="nil"/>
                <w:between w:val="nil"/>
              </w:pBdr>
              <w:spacing w:line="240" w:lineRule="auto"/>
              <w:ind w:left="239"/>
              <w:rPr>
                <w:b/>
                <w:color w:val="000000"/>
                <w:sz w:val="20"/>
                <w:szCs w:val="20"/>
                <w:highlight w:val="white"/>
              </w:rPr>
            </w:pPr>
          </w:p>
        </w:tc>
      </w:tr>
    </w:tbl>
    <w:p w14:paraId="23E96C1B" w14:textId="77777777" w:rsidR="00EA245A" w:rsidRDefault="00EA245A" w:rsidP="00EA245A">
      <w:pPr>
        <w:widowControl w:val="0"/>
        <w:pBdr>
          <w:top w:val="nil"/>
          <w:left w:val="nil"/>
          <w:bottom w:val="nil"/>
          <w:right w:val="nil"/>
          <w:between w:val="nil"/>
        </w:pBdr>
        <w:rPr>
          <w:color w:val="000000"/>
        </w:rPr>
      </w:pPr>
    </w:p>
    <w:p w14:paraId="4CE51655" w14:textId="77777777" w:rsidR="00EA245A" w:rsidRDefault="00EA245A" w:rsidP="00EA245A">
      <w:pPr>
        <w:widowControl w:val="0"/>
        <w:pBdr>
          <w:top w:val="nil"/>
          <w:left w:val="nil"/>
          <w:bottom w:val="nil"/>
          <w:right w:val="nil"/>
          <w:between w:val="nil"/>
        </w:pBdr>
        <w:rPr>
          <w:color w:val="000000"/>
        </w:rPr>
      </w:pPr>
    </w:p>
    <w:p w14:paraId="55D46639" w14:textId="2FC26A8D" w:rsidR="00EA245A" w:rsidRPr="001B61D8" w:rsidRDefault="001B61D8" w:rsidP="001B61D8">
      <w:pPr>
        <w:widowControl w:val="0"/>
        <w:pBdr>
          <w:top w:val="nil"/>
          <w:left w:val="nil"/>
          <w:bottom w:val="nil"/>
          <w:right w:val="nil"/>
          <w:between w:val="nil"/>
        </w:pBdr>
        <w:rPr>
          <w:rFonts w:ascii="Arial" w:hAnsi="Arial" w:cs="Arial"/>
          <w:b/>
          <w:bCs/>
          <w:color w:val="808080" w:themeColor="background1" w:themeShade="80"/>
          <w:sz w:val="24"/>
          <w:szCs w:val="24"/>
          <w:u w:val="single"/>
        </w:rPr>
      </w:pPr>
      <w:r>
        <w:rPr>
          <w:color w:val="000000"/>
        </w:rPr>
        <w:t xml:space="preserve">                                                                       </w:t>
      </w:r>
      <w:r w:rsidR="00EA245A" w:rsidRPr="001B61D8">
        <w:rPr>
          <w:rFonts w:ascii="Arial" w:hAnsi="Arial" w:cs="Arial"/>
          <w:b/>
          <w:bCs/>
          <w:color w:val="808080" w:themeColor="background1" w:themeShade="80"/>
          <w:sz w:val="24"/>
          <w:szCs w:val="24"/>
          <w:u w:val="single"/>
        </w:rPr>
        <w:t>Office Use Only</w:t>
      </w:r>
    </w:p>
    <w:tbl>
      <w:tblPr>
        <w:tblStyle w:val="TableGrid"/>
        <w:tblpPr w:leftFromText="180" w:rightFromText="180" w:vertAnchor="text" w:horzAnchor="margin" w:tblpXSpec="center" w:tblpY="152"/>
        <w:tblW w:w="0" w:type="auto"/>
        <w:tblLook w:val="04A0" w:firstRow="1" w:lastRow="0" w:firstColumn="1" w:lastColumn="0" w:noHBand="0" w:noVBand="1"/>
      </w:tblPr>
      <w:tblGrid>
        <w:gridCol w:w="3402"/>
        <w:gridCol w:w="4529"/>
      </w:tblGrid>
      <w:tr w:rsidR="001B61D8" w:rsidRPr="006B04E5" w14:paraId="34F151DD" w14:textId="77777777" w:rsidTr="001B61D8">
        <w:tc>
          <w:tcPr>
            <w:tcW w:w="3402" w:type="dxa"/>
          </w:tcPr>
          <w:p w14:paraId="22AAC095" w14:textId="77777777" w:rsidR="001B61D8" w:rsidRPr="001B61D8" w:rsidRDefault="001B61D8" w:rsidP="001B61D8">
            <w:pPr>
              <w:widowControl w:val="0"/>
              <w:rPr>
                <w:rFonts w:ascii="Arial" w:hAnsi="Arial" w:cs="Arial"/>
                <w:color w:val="808080" w:themeColor="background1" w:themeShade="80"/>
                <w:sz w:val="24"/>
                <w:szCs w:val="24"/>
              </w:rPr>
            </w:pPr>
            <w:r w:rsidRPr="001B61D8">
              <w:rPr>
                <w:rFonts w:ascii="Arial" w:hAnsi="Arial" w:cs="Arial"/>
                <w:color w:val="808080" w:themeColor="background1" w:themeShade="80"/>
                <w:sz w:val="24"/>
                <w:szCs w:val="24"/>
              </w:rPr>
              <w:t>Referral Accepted (</w:t>
            </w:r>
            <w:proofErr w:type="spellStart"/>
            <w:r w:rsidRPr="001B61D8">
              <w:rPr>
                <w:rFonts w:ascii="Arial" w:hAnsi="Arial" w:cs="Arial"/>
                <w:color w:val="808080" w:themeColor="background1" w:themeShade="80"/>
                <w:sz w:val="24"/>
                <w:szCs w:val="24"/>
              </w:rPr>
              <w:t>inc</w:t>
            </w:r>
            <w:proofErr w:type="spellEnd"/>
            <w:r w:rsidRPr="001B61D8">
              <w:rPr>
                <w:rFonts w:ascii="Arial" w:hAnsi="Arial" w:cs="Arial"/>
                <w:color w:val="808080" w:themeColor="background1" w:themeShade="80"/>
                <w:sz w:val="24"/>
                <w:szCs w:val="24"/>
              </w:rPr>
              <w:t xml:space="preserve"> date of acceptance)</w:t>
            </w:r>
          </w:p>
        </w:tc>
        <w:tc>
          <w:tcPr>
            <w:tcW w:w="4529" w:type="dxa"/>
          </w:tcPr>
          <w:p w14:paraId="0BAADD1D" w14:textId="77777777" w:rsidR="001B61D8" w:rsidRPr="006B04E5" w:rsidRDefault="001B61D8" w:rsidP="001B61D8">
            <w:pPr>
              <w:widowControl w:val="0"/>
              <w:rPr>
                <w:color w:val="808080" w:themeColor="background1" w:themeShade="80"/>
              </w:rPr>
            </w:pPr>
          </w:p>
        </w:tc>
      </w:tr>
      <w:tr w:rsidR="001B61D8" w:rsidRPr="006B04E5" w14:paraId="14421425" w14:textId="77777777" w:rsidTr="001B61D8">
        <w:tc>
          <w:tcPr>
            <w:tcW w:w="3402" w:type="dxa"/>
          </w:tcPr>
          <w:p w14:paraId="28DE6B32" w14:textId="393528EE" w:rsidR="001B61D8" w:rsidRPr="001B61D8" w:rsidRDefault="001B61D8" w:rsidP="001B61D8">
            <w:pPr>
              <w:widowControl w:val="0"/>
              <w:rPr>
                <w:rFonts w:ascii="Arial" w:hAnsi="Arial" w:cs="Arial"/>
                <w:color w:val="808080" w:themeColor="background1" w:themeShade="80"/>
                <w:sz w:val="24"/>
                <w:szCs w:val="24"/>
              </w:rPr>
            </w:pPr>
            <w:r>
              <w:rPr>
                <w:rFonts w:ascii="Arial" w:hAnsi="Arial" w:cs="Arial"/>
                <w:color w:val="808080" w:themeColor="background1" w:themeShade="80"/>
                <w:sz w:val="24"/>
                <w:szCs w:val="24"/>
              </w:rPr>
              <w:t>I</w:t>
            </w:r>
            <w:r w:rsidRPr="001B61D8">
              <w:rPr>
                <w:rFonts w:ascii="Arial" w:hAnsi="Arial" w:cs="Arial"/>
                <w:color w:val="808080" w:themeColor="background1" w:themeShade="80"/>
                <w:sz w:val="24"/>
                <w:szCs w:val="24"/>
              </w:rPr>
              <w:t>nvoice sent</w:t>
            </w:r>
          </w:p>
        </w:tc>
        <w:tc>
          <w:tcPr>
            <w:tcW w:w="4529" w:type="dxa"/>
          </w:tcPr>
          <w:p w14:paraId="77C323D2" w14:textId="77777777" w:rsidR="001B61D8" w:rsidRPr="006B04E5" w:rsidRDefault="001B61D8" w:rsidP="001B61D8">
            <w:pPr>
              <w:widowControl w:val="0"/>
              <w:rPr>
                <w:color w:val="808080" w:themeColor="background1" w:themeShade="80"/>
              </w:rPr>
            </w:pPr>
          </w:p>
        </w:tc>
      </w:tr>
      <w:tr w:rsidR="001B61D8" w:rsidRPr="006B04E5" w14:paraId="262B12D6" w14:textId="77777777" w:rsidTr="001B61D8">
        <w:tc>
          <w:tcPr>
            <w:tcW w:w="3402" w:type="dxa"/>
          </w:tcPr>
          <w:p w14:paraId="460B95CD" w14:textId="464B233E" w:rsidR="001B61D8" w:rsidRPr="001B61D8" w:rsidRDefault="001B61D8" w:rsidP="001B61D8">
            <w:pPr>
              <w:widowControl w:val="0"/>
              <w:rPr>
                <w:rFonts w:ascii="Arial" w:hAnsi="Arial" w:cs="Arial"/>
                <w:color w:val="808080" w:themeColor="background1" w:themeShade="80"/>
                <w:sz w:val="24"/>
                <w:szCs w:val="24"/>
              </w:rPr>
            </w:pPr>
            <w:r>
              <w:rPr>
                <w:rFonts w:ascii="Arial" w:hAnsi="Arial" w:cs="Arial"/>
                <w:color w:val="808080" w:themeColor="background1" w:themeShade="80"/>
                <w:sz w:val="24"/>
                <w:szCs w:val="24"/>
              </w:rPr>
              <w:t>I</w:t>
            </w:r>
            <w:r w:rsidRPr="001B61D8">
              <w:rPr>
                <w:rFonts w:ascii="Arial" w:hAnsi="Arial" w:cs="Arial"/>
                <w:color w:val="808080" w:themeColor="background1" w:themeShade="80"/>
                <w:sz w:val="24"/>
                <w:szCs w:val="24"/>
              </w:rPr>
              <w:t>nvoice paid</w:t>
            </w:r>
          </w:p>
        </w:tc>
        <w:tc>
          <w:tcPr>
            <w:tcW w:w="4529" w:type="dxa"/>
          </w:tcPr>
          <w:p w14:paraId="457EA274" w14:textId="77777777" w:rsidR="001B61D8" w:rsidRPr="006B04E5" w:rsidRDefault="001B61D8" w:rsidP="001B61D8">
            <w:pPr>
              <w:widowControl w:val="0"/>
              <w:rPr>
                <w:color w:val="808080" w:themeColor="background1" w:themeShade="80"/>
              </w:rPr>
            </w:pPr>
          </w:p>
        </w:tc>
      </w:tr>
      <w:tr w:rsidR="001B61D8" w:rsidRPr="006B04E5" w14:paraId="4DD5E81E" w14:textId="77777777" w:rsidTr="001B61D8">
        <w:tc>
          <w:tcPr>
            <w:tcW w:w="3402" w:type="dxa"/>
          </w:tcPr>
          <w:p w14:paraId="5D7E5549" w14:textId="77777777" w:rsidR="001B61D8" w:rsidRPr="001B61D8" w:rsidRDefault="001B61D8" w:rsidP="001B61D8">
            <w:pPr>
              <w:widowControl w:val="0"/>
              <w:rPr>
                <w:rFonts w:ascii="Arial" w:hAnsi="Arial" w:cs="Arial"/>
                <w:color w:val="808080" w:themeColor="background1" w:themeShade="80"/>
                <w:sz w:val="24"/>
                <w:szCs w:val="24"/>
              </w:rPr>
            </w:pPr>
            <w:r w:rsidRPr="001B61D8">
              <w:rPr>
                <w:rFonts w:ascii="Arial" w:hAnsi="Arial" w:cs="Arial"/>
                <w:color w:val="808080" w:themeColor="background1" w:themeShade="80"/>
                <w:sz w:val="24"/>
                <w:szCs w:val="24"/>
              </w:rPr>
              <w:t>Property assigned</w:t>
            </w:r>
          </w:p>
        </w:tc>
        <w:tc>
          <w:tcPr>
            <w:tcW w:w="4529" w:type="dxa"/>
          </w:tcPr>
          <w:p w14:paraId="529ABE8A" w14:textId="77777777" w:rsidR="001B61D8" w:rsidRPr="006B04E5" w:rsidRDefault="001B61D8" w:rsidP="001B61D8">
            <w:pPr>
              <w:widowControl w:val="0"/>
              <w:rPr>
                <w:color w:val="808080" w:themeColor="background1" w:themeShade="80"/>
              </w:rPr>
            </w:pPr>
          </w:p>
          <w:p w14:paraId="158C98FD" w14:textId="77777777" w:rsidR="001B61D8" w:rsidRPr="006B04E5" w:rsidRDefault="001B61D8" w:rsidP="001B61D8">
            <w:pPr>
              <w:widowControl w:val="0"/>
              <w:rPr>
                <w:color w:val="808080" w:themeColor="background1" w:themeShade="80"/>
              </w:rPr>
            </w:pPr>
          </w:p>
        </w:tc>
      </w:tr>
      <w:tr w:rsidR="001B61D8" w:rsidRPr="006B04E5" w14:paraId="53B4ABC5" w14:textId="77777777" w:rsidTr="001B61D8">
        <w:tc>
          <w:tcPr>
            <w:tcW w:w="3402" w:type="dxa"/>
          </w:tcPr>
          <w:p w14:paraId="2236A84F" w14:textId="77777777" w:rsidR="001B61D8" w:rsidRPr="001B61D8" w:rsidRDefault="001B61D8" w:rsidP="001B61D8">
            <w:pPr>
              <w:widowControl w:val="0"/>
              <w:rPr>
                <w:rFonts w:ascii="Arial" w:hAnsi="Arial" w:cs="Arial"/>
                <w:color w:val="808080" w:themeColor="background1" w:themeShade="80"/>
                <w:sz w:val="24"/>
                <w:szCs w:val="24"/>
              </w:rPr>
            </w:pPr>
            <w:r w:rsidRPr="001B61D8">
              <w:rPr>
                <w:rFonts w:ascii="Arial" w:hAnsi="Arial" w:cs="Arial"/>
                <w:color w:val="808080" w:themeColor="background1" w:themeShade="80"/>
                <w:sz w:val="24"/>
                <w:szCs w:val="24"/>
              </w:rPr>
              <w:t>Additional requirements</w:t>
            </w:r>
          </w:p>
        </w:tc>
        <w:tc>
          <w:tcPr>
            <w:tcW w:w="4529" w:type="dxa"/>
          </w:tcPr>
          <w:p w14:paraId="25E39746" w14:textId="77777777" w:rsidR="001B61D8" w:rsidRPr="006B04E5" w:rsidRDefault="001B61D8" w:rsidP="001B61D8">
            <w:pPr>
              <w:widowControl w:val="0"/>
              <w:rPr>
                <w:color w:val="808080" w:themeColor="background1" w:themeShade="80"/>
              </w:rPr>
            </w:pPr>
          </w:p>
          <w:p w14:paraId="272F113A" w14:textId="77777777" w:rsidR="001B61D8" w:rsidRPr="006B04E5" w:rsidRDefault="001B61D8" w:rsidP="001B61D8">
            <w:pPr>
              <w:widowControl w:val="0"/>
              <w:rPr>
                <w:color w:val="808080" w:themeColor="background1" w:themeShade="80"/>
              </w:rPr>
            </w:pPr>
          </w:p>
        </w:tc>
      </w:tr>
      <w:tr w:rsidR="001B61D8" w:rsidRPr="006B04E5" w14:paraId="44B4E94B" w14:textId="77777777" w:rsidTr="001B61D8">
        <w:tc>
          <w:tcPr>
            <w:tcW w:w="3402" w:type="dxa"/>
          </w:tcPr>
          <w:p w14:paraId="552E8C44" w14:textId="77777777" w:rsidR="001B61D8" w:rsidRPr="006B04E5" w:rsidRDefault="001B61D8" w:rsidP="001B61D8">
            <w:pPr>
              <w:widowControl w:val="0"/>
              <w:rPr>
                <w:color w:val="808080" w:themeColor="background1" w:themeShade="80"/>
              </w:rPr>
            </w:pPr>
            <w:r w:rsidRPr="006B04E5">
              <w:rPr>
                <w:color w:val="808080" w:themeColor="background1" w:themeShade="80"/>
              </w:rPr>
              <w:t>Immediate Risks</w:t>
            </w:r>
          </w:p>
        </w:tc>
        <w:tc>
          <w:tcPr>
            <w:tcW w:w="4529" w:type="dxa"/>
          </w:tcPr>
          <w:p w14:paraId="75C7F586" w14:textId="77777777" w:rsidR="001B61D8" w:rsidRPr="006B04E5" w:rsidRDefault="001B61D8" w:rsidP="001B61D8">
            <w:pPr>
              <w:widowControl w:val="0"/>
              <w:rPr>
                <w:color w:val="808080" w:themeColor="background1" w:themeShade="80"/>
              </w:rPr>
            </w:pPr>
          </w:p>
          <w:p w14:paraId="13231A4E" w14:textId="77777777" w:rsidR="001B61D8" w:rsidRPr="006B04E5" w:rsidRDefault="001B61D8" w:rsidP="001B61D8">
            <w:pPr>
              <w:widowControl w:val="0"/>
              <w:rPr>
                <w:color w:val="808080" w:themeColor="background1" w:themeShade="80"/>
              </w:rPr>
            </w:pPr>
          </w:p>
        </w:tc>
      </w:tr>
    </w:tbl>
    <w:p w14:paraId="50627551" w14:textId="77777777" w:rsidR="00EA245A" w:rsidRPr="006B04E5" w:rsidRDefault="00EA245A" w:rsidP="00EA245A">
      <w:pPr>
        <w:widowControl w:val="0"/>
        <w:pBdr>
          <w:top w:val="nil"/>
          <w:left w:val="nil"/>
          <w:bottom w:val="nil"/>
          <w:right w:val="nil"/>
          <w:between w:val="nil"/>
        </w:pBdr>
        <w:jc w:val="center"/>
        <w:rPr>
          <w:b/>
          <w:bCs/>
          <w:color w:val="808080" w:themeColor="background1" w:themeShade="80"/>
          <w:u w:val="single"/>
        </w:rPr>
      </w:pPr>
    </w:p>
    <w:p w14:paraId="5CDEE35D" w14:textId="77777777" w:rsidR="00EA245A" w:rsidRDefault="00EA245A" w:rsidP="00EA245A">
      <w:pPr>
        <w:widowControl w:val="0"/>
        <w:pBdr>
          <w:top w:val="nil"/>
          <w:left w:val="nil"/>
          <w:bottom w:val="nil"/>
          <w:right w:val="nil"/>
          <w:between w:val="nil"/>
        </w:pBdr>
        <w:rPr>
          <w:color w:val="000000"/>
        </w:rPr>
      </w:pPr>
    </w:p>
    <w:p w14:paraId="40B772BA" w14:textId="77777777" w:rsidR="00EA245A" w:rsidRDefault="00EA245A" w:rsidP="00D152CA"/>
    <w:sectPr w:rsidR="00EA245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D0F1E" w14:textId="77777777" w:rsidR="00D152CA" w:rsidRDefault="00D152CA" w:rsidP="00D152CA">
      <w:pPr>
        <w:spacing w:after="0" w:line="240" w:lineRule="auto"/>
      </w:pPr>
      <w:r>
        <w:separator/>
      </w:r>
    </w:p>
  </w:endnote>
  <w:endnote w:type="continuationSeparator" w:id="0">
    <w:p w14:paraId="1EBAC383" w14:textId="77777777" w:rsidR="00D152CA" w:rsidRDefault="00D152CA" w:rsidP="00D15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59DC1" w14:textId="77777777" w:rsidR="00D152CA" w:rsidRDefault="00D152CA" w:rsidP="00D152CA">
      <w:pPr>
        <w:spacing w:after="0" w:line="240" w:lineRule="auto"/>
      </w:pPr>
      <w:r>
        <w:separator/>
      </w:r>
    </w:p>
  </w:footnote>
  <w:footnote w:type="continuationSeparator" w:id="0">
    <w:p w14:paraId="3CC2845B" w14:textId="77777777" w:rsidR="00D152CA" w:rsidRDefault="00D152CA" w:rsidP="00D15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9002" w14:textId="6EB0338C" w:rsidR="00D152CA" w:rsidRPr="00D152CA" w:rsidRDefault="00D152CA" w:rsidP="00D152CA">
    <w:pPr>
      <w:pStyle w:val="Header"/>
    </w:pPr>
    <w:r>
      <w:rPr>
        <w:noProof/>
      </w:rPr>
      <w:drawing>
        <wp:anchor distT="0" distB="0" distL="114300" distR="114300" simplePos="0" relativeHeight="251658240" behindDoc="1" locked="0" layoutInCell="1" allowOverlap="1" wp14:anchorId="78B66596" wp14:editId="21DBFBEB">
          <wp:simplePos x="0" y="0"/>
          <wp:positionH relativeFrom="column">
            <wp:posOffset>-222250</wp:posOffset>
          </wp:positionH>
          <wp:positionV relativeFrom="paragraph">
            <wp:posOffset>-303530</wp:posOffset>
          </wp:positionV>
          <wp:extent cx="1625600" cy="1474470"/>
          <wp:effectExtent l="0" t="0" r="0" b="0"/>
          <wp:wrapTopAndBottom/>
          <wp:docPr id="7" name="Picture 7"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lin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147447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CA"/>
    <w:rsid w:val="0002089F"/>
    <w:rsid w:val="00106473"/>
    <w:rsid w:val="001B61D8"/>
    <w:rsid w:val="002F3317"/>
    <w:rsid w:val="00B04E3C"/>
    <w:rsid w:val="00C14FBB"/>
    <w:rsid w:val="00D152CA"/>
    <w:rsid w:val="00EA2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5CD35"/>
  <w15:chartTrackingRefBased/>
  <w15:docId w15:val="{0A98665E-1E52-4A6C-BB6B-9347B6D2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2CA"/>
  </w:style>
  <w:style w:type="paragraph" w:styleId="Footer">
    <w:name w:val="footer"/>
    <w:basedOn w:val="Normal"/>
    <w:link w:val="FooterChar"/>
    <w:uiPriority w:val="99"/>
    <w:unhideWhenUsed/>
    <w:rsid w:val="00D15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2CA"/>
  </w:style>
  <w:style w:type="table" w:styleId="TableGrid">
    <w:name w:val="Table Grid"/>
    <w:basedOn w:val="TableNormal"/>
    <w:uiPriority w:val="39"/>
    <w:rsid w:val="00D1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152C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152C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1">
    <w:name w:val="Table Grid1"/>
    <w:basedOn w:val="TableNormal"/>
    <w:next w:val="TableGrid"/>
    <w:uiPriority w:val="39"/>
    <w:rsid w:val="00D152CA"/>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14FBB"/>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4FBB"/>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EA245A"/>
    <w:pPr>
      <w:spacing w:after="0" w:line="276" w:lineRule="auto"/>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4">
    <w:name w:val="4"/>
    <w:basedOn w:val="TableNormal"/>
    <w:rsid w:val="00EA245A"/>
    <w:pPr>
      <w:spacing w:after="0" w:line="276" w:lineRule="auto"/>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EA245A"/>
    <w:pPr>
      <w:spacing w:after="0" w:line="276" w:lineRule="auto"/>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68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3352D-D62F-4C9F-BFF8-E7309057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2226</Characters>
  <Application>Microsoft Office Word</Application>
  <DocSecurity>0</DocSecurity>
  <Lines>82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Sharlene Mckenzie</dc:creator>
  <cp:keywords/>
  <dc:description/>
  <cp:lastModifiedBy>sharlene Mckenzie</cp:lastModifiedBy>
  <cp:revision>2</cp:revision>
  <dcterms:created xsi:type="dcterms:W3CDTF">2024-01-23T02:36:00Z</dcterms:created>
  <dcterms:modified xsi:type="dcterms:W3CDTF">2024-01-23T02:36:00Z</dcterms:modified>
</cp:coreProperties>
</file>